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A5" w:rsidRPr="00104BE7" w:rsidRDefault="00C07229" w:rsidP="00104BE7">
      <w:pPr>
        <w:pStyle w:val="a3"/>
        <w:spacing w:line="360" w:lineRule="atLeast"/>
        <w:jc w:val="center"/>
        <w:rPr>
          <w:rFonts w:asciiTheme="minorEastAsia" w:hAnsiTheme="minorEastAsia"/>
          <w:b/>
          <w:bCs/>
          <w:color w:val="000000"/>
          <w:sz w:val="32"/>
          <w:szCs w:val="32"/>
        </w:rPr>
      </w:pPr>
      <w:r w:rsidRPr="008240B1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关于</w:t>
      </w:r>
      <w:r w:rsidR="005011A0">
        <w:rPr>
          <w:rFonts w:asciiTheme="minorEastAsia" w:hAnsiTheme="minorEastAsia" w:hint="eastAsia"/>
          <w:b/>
          <w:bCs/>
          <w:color w:val="000000"/>
          <w:sz w:val="32"/>
          <w:szCs w:val="32"/>
        </w:rPr>
        <w:t>启明客户端在线考试的注意事项</w:t>
      </w:r>
    </w:p>
    <w:p w:rsidR="008240B1" w:rsidRPr="003C05A5" w:rsidRDefault="007064AF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请各位同学点击“</w:t>
      </w:r>
      <w:r w:rsidRPr="00E05578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进入考试</w:t>
      </w:r>
      <w:r w:rsidR="003C05A5">
        <w:rPr>
          <w:rFonts w:asciiTheme="minorEastAsia" w:eastAsiaTheme="minorEastAsia" w:hAnsiTheme="minorEastAsia" w:hint="eastAsia"/>
          <w:color w:val="000000"/>
          <w:sz w:val="28"/>
          <w:szCs w:val="28"/>
        </w:rPr>
        <w:t>”之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前</w:t>
      </w:r>
      <w:r w:rsidRPr="00E05578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一定</w:t>
      </w:r>
      <w:r w:rsidR="003C05A5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仔细阅读和理解本通知中</w:t>
      </w:r>
      <w:r w:rsidRPr="00E05578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在</w:t>
      </w:r>
      <w:r w:rsidR="003C05A5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线考试系统</w:t>
      </w:r>
      <w:r w:rsidRPr="00E05578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的考试注意事项及考试操作说明</w:t>
      </w:r>
      <w:r w:rsidR="003C05A5">
        <w:rPr>
          <w:rFonts w:asciiTheme="minorEastAsia" w:eastAsiaTheme="minorEastAsia" w:hAnsiTheme="minorEastAsia" w:hint="eastAsia"/>
          <w:color w:val="000000"/>
          <w:sz w:val="28"/>
          <w:szCs w:val="28"/>
        </w:rPr>
        <w:t>，避免浪费考试机会。</w:t>
      </w:r>
    </w:p>
    <w:p w:rsidR="007A5525" w:rsidRPr="00E05578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="008240B1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</w:t>
      </w:r>
      <w:r w:rsidR="008240B1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时间：</w:t>
      </w:r>
    </w:p>
    <w:p w:rsidR="008240B1" w:rsidRPr="00E05578" w:rsidRDefault="00F75D08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2020</w:t>
      </w:r>
      <w:r w:rsidR="00FD6C02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</w:t>
      </w:r>
      <w:r w:rsidRPr="00E0557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6</w:t>
      </w:r>
      <w:r w:rsidR="00FD6C02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3C05A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27</w:t>
      </w:r>
      <w:r w:rsidR="00FD6C02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8240B1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B13B3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：00</w:t>
      </w:r>
      <w:r w:rsidR="00283D91" w:rsidRPr="00E0557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—</w:t>
      </w:r>
      <w:r w:rsidR="00283D91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2020年</w:t>
      </w:r>
      <w:r w:rsidRPr="00E05578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7</w:t>
      </w:r>
      <w:r w:rsidR="00FD6C02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月</w:t>
      </w:r>
      <w:r w:rsidR="003C05A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15</w:t>
      </w:r>
      <w:r w:rsidR="00FD6C02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日</w:t>
      </w:r>
      <w:r w:rsidR="00EA69A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9</w:t>
      </w:r>
      <w:r w:rsidR="00B13B3E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：00</w:t>
      </w:r>
      <w:r w:rsidR="008240B1" w:rsidRPr="00E0557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FA27FD" w:rsidRPr="00E05578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="008240B1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</w:t>
      </w:r>
      <w:r w:rsidR="00264026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264026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科目</w:t>
      </w:r>
      <w:r w:rsidR="008240B1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（包含</w:t>
      </w:r>
      <w:r w:rsidR="008240B1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正考和重修</w:t>
      </w:r>
      <w:r w:rsidR="008240B1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  <w:r w:rsidR="00264026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2F16B0" w:rsidRPr="007064AF" w:rsidRDefault="00412CAC" w:rsidP="003C05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参考</w:t>
      </w:r>
      <w:r w:rsidR="00AF53D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《</w:t>
      </w:r>
      <w:r w:rsidR="00AF53DE" w:rsidRPr="00AF53D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关于组织2020年6月期末考试的通知</w:t>
      </w:r>
      <w:r w:rsidR="00AF53D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》中附件</w:t>
      </w:r>
      <w:r w:rsidR="009240E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</w:t>
      </w:r>
      <w:r w:rsidR="00AF53D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。</w:t>
      </w:r>
    </w:p>
    <w:p w:rsidR="007064AF" w:rsidRPr="00E05578" w:rsidRDefault="007064AF" w:rsidP="003C05A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、</w:t>
      </w:r>
      <w:r w:rsidR="001F486C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在线考试客户端及考生指南下载</w:t>
      </w:r>
    </w:p>
    <w:p w:rsidR="007C60A5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1、在线考试</w:t>
      </w: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客户端下载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（考前下载）</w:t>
      </w:r>
    </w:p>
    <w:p w:rsidR="007064AF" w:rsidRPr="00E05578" w:rsidRDefault="00CA4E24" w:rsidP="007C60A5">
      <w:pPr>
        <w:pStyle w:val="a3"/>
        <w:shd w:val="clear" w:color="auto" w:fill="FFFFFF"/>
        <w:spacing w:before="0" w:beforeAutospacing="0" w:after="0" w:afterAutospacing="0" w:line="360" w:lineRule="atLeast"/>
        <w:ind w:leftChars="400" w:left="840"/>
        <w:rPr>
          <w:rStyle w:val="a5"/>
          <w:rFonts w:asciiTheme="minorEastAsia" w:eastAsiaTheme="minorEastAsia" w:hAnsiTheme="minorEastAsia"/>
          <w:color w:val="000000"/>
          <w:sz w:val="28"/>
          <w:szCs w:val="28"/>
          <w:u w:val="none"/>
        </w:rPr>
      </w:pPr>
      <w:hyperlink r:id="rId6" w:history="1">
        <w:r w:rsidR="007064AF" w:rsidRPr="00E05578">
          <w:rPr>
            <w:rStyle w:val="a5"/>
            <w:rFonts w:asciiTheme="minorEastAsia" w:eastAsiaTheme="minorEastAsia" w:hAnsiTheme="minorEastAsia"/>
            <w:sz w:val="28"/>
            <w:szCs w:val="28"/>
          </w:rPr>
          <w:t>https://share.weiyun.com/512euMh</w:t>
        </w:r>
      </w:hyperlink>
      <w:r w:rsidR="007064AF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4103CB" w:rsidRPr="004103CB">
        <w:rPr>
          <w:rFonts w:asciiTheme="minorEastAsia" w:eastAsiaTheme="minorEastAsia" w:hAnsiTheme="minorEastAsia"/>
          <w:color w:val="0000FF"/>
          <w:sz w:val="28"/>
          <w:szCs w:val="28"/>
          <w:u w:val="single"/>
        </w:rPr>
        <w:t>https://pan.bnu.edu.cn/l/k03rmg</w:t>
      </w:r>
    </w:p>
    <w:p w:rsidR="007064AF" w:rsidRPr="00E05578" w:rsidRDefault="007064AF" w:rsidP="007C60A5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2、在线考试</w:t>
      </w: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客户端考生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操作指南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（考前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必看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</w:t>
      </w:r>
    </w:p>
    <w:p w:rsidR="007064AF" w:rsidRPr="007C60A5" w:rsidRDefault="00CA4E24" w:rsidP="007C60A5">
      <w:pPr>
        <w:pStyle w:val="a3"/>
        <w:shd w:val="clear" w:color="auto" w:fill="FFFFFF"/>
        <w:spacing w:before="0" w:beforeAutospacing="0" w:after="0" w:afterAutospacing="0" w:line="360" w:lineRule="atLeast"/>
        <w:ind w:leftChars="400" w:left="840"/>
        <w:rPr>
          <w:rStyle w:val="a5"/>
          <w:rFonts w:asciiTheme="minorEastAsia" w:eastAsiaTheme="minorEastAsia" w:hAnsiTheme="minorEastAsia"/>
          <w:color w:val="000000"/>
          <w:sz w:val="28"/>
          <w:szCs w:val="28"/>
          <w:u w:val="none"/>
        </w:rPr>
      </w:pPr>
      <w:hyperlink r:id="rId7" w:history="1">
        <w:r w:rsidR="007064AF" w:rsidRPr="00E05578">
          <w:rPr>
            <w:rStyle w:val="a5"/>
            <w:rFonts w:asciiTheme="minorEastAsia" w:eastAsiaTheme="minorEastAsia" w:hAnsiTheme="minorEastAsia"/>
            <w:sz w:val="28"/>
            <w:szCs w:val="28"/>
          </w:rPr>
          <w:t>https://share.weiyun.com/5inYRhD</w:t>
        </w:r>
      </w:hyperlink>
      <w:r w:rsidR="007064AF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4103CB" w:rsidRPr="004103CB">
        <w:rPr>
          <w:rFonts w:asciiTheme="minorEastAsia" w:eastAsiaTheme="minorEastAsia" w:hAnsiTheme="minorEastAsia"/>
          <w:color w:val="0000FF"/>
          <w:sz w:val="28"/>
          <w:szCs w:val="28"/>
          <w:u w:val="single"/>
        </w:rPr>
        <w:t>https://pan.bnu.edu.cn/l/b1kNoA</w:t>
      </w:r>
    </w:p>
    <w:p w:rsidR="00AA5FD4" w:rsidRDefault="00346E1A" w:rsidP="003C05A5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</w:t>
      </w:r>
      <w:r w:rsidR="00B33BA6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EB68C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在线考试安排及操作</w:t>
      </w:r>
    </w:p>
    <w:p w:rsidR="00B33BA6" w:rsidRPr="00E05578" w:rsidRDefault="00B33BA6" w:rsidP="00AA5FD4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、学生需提前下载在线考试客户端，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运行考试客户端前关闭杀毒软件及防火墙，限Windows 7及以上操作系统，以学号或身份证号登录在线考试系统完成考试，默认密码为身份证号后6位。</w:t>
      </w:r>
    </w:p>
    <w:p w:rsidR="00B33BA6" w:rsidRPr="007D780F" w:rsidRDefault="00B33BA6" w:rsidP="007D780F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本次考试需在</w:t>
      </w:r>
      <w:r w:rsidR="007D780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2020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D780F">
        <w:rPr>
          <w:rFonts w:asciiTheme="minorEastAsia" w:eastAsiaTheme="minorEastAsia" w:hAnsiTheme="minorEastAsia"/>
          <w:b/>
          <w:color w:val="000000"/>
          <w:sz w:val="28"/>
          <w:szCs w:val="28"/>
        </w:rPr>
        <w:t>6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D474CA">
        <w:rPr>
          <w:rFonts w:asciiTheme="minorEastAsia" w:eastAsiaTheme="minorEastAsia" w:hAnsiTheme="minorEastAsia"/>
          <w:b/>
          <w:color w:val="000000"/>
          <w:sz w:val="28"/>
          <w:szCs w:val="28"/>
        </w:rPr>
        <w:t>27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日9</w:t>
      </w:r>
      <w:r w:rsidR="007D780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：00</w:t>
      </w:r>
      <w:r w:rsidR="00FB064D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—</w:t>
      </w:r>
      <w:r w:rsidR="00ED47AF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2020</w:t>
      </w:r>
      <w:r w:rsidR="00ED47AF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</w:t>
      </w:r>
      <w:r w:rsidR="007D780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7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月</w:t>
      </w:r>
      <w:r w:rsidR="00D474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15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日</w:t>
      </w:r>
      <w:r w:rsidR="00D474C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9</w:t>
      </w:r>
      <w:r w:rsidR="007D780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：00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期间完成</w:t>
      </w:r>
      <w:r w:rsidR="00796B03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可以在这个时间范围内选择自己方</w:t>
      </w:r>
      <w:bookmarkStart w:id="0" w:name="_GoBack"/>
      <w:bookmarkEnd w:id="0"/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便的时间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进行在线考试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而非考试时长。在此时间段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登录考试端方可显示“待考考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试列表”。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="00931025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3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11616F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同一门课程</w:t>
      </w:r>
      <w:r w:rsidR="0011616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只有</w:t>
      </w:r>
      <w:r w:rsidR="0011616F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两次</w:t>
      </w:r>
      <w:r w:rsidR="0011616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考试机会</w:t>
      </w:r>
      <w:r w:rsidR="00796B0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</w:t>
      </w:r>
      <w:r w:rsidR="0011616F">
        <w:rPr>
          <w:rFonts w:asciiTheme="minorEastAsia" w:eastAsiaTheme="minorEastAsia" w:hAnsiTheme="minorEastAsia" w:hint="eastAsia"/>
          <w:color w:val="000000"/>
          <w:sz w:val="28"/>
          <w:szCs w:val="28"/>
        </w:rPr>
        <w:t>，就会记录考试次数为一次，“待考考试列表”中会显示剩余考试次数.</w:t>
      </w:r>
      <w:r w:rsidR="0011616F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="00931025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796B03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考试时长90分钟</w:t>
      </w:r>
      <w:r w:rsidR="00796B0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="00796B03">
        <w:rPr>
          <w:rFonts w:asciiTheme="minorEastAsia" w:eastAsiaTheme="minorEastAsia" w:hAnsiTheme="minorEastAsia" w:hint="eastAsia"/>
          <w:color w:val="000000"/>
          <w:sz w:val="28"/>
          <w:szCs w:val="28"/>
        </w:rPr>
        <w:t>点击进入考试，就会开始计时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、进入考试后，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未到90分钟</w:t>
      </w:r>
      <w:r w:rsidR="00FA27FD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即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退出算一次考试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，再进入就是第二次考试了。</w:t>
      </w:r>
      <w:r w:rsidR="00A56635">
        <w:rPr>
          <w:rFonts w:asciiTheme="minorEastAsia" w:eastAsiaTheme="minorEastAsia" w:hAnsiTheme="minorEastAsia" w:hint="eastAsia"/>
          <w:color w:val="000000"/>
          <w:sz w:val="28"/>
          <w:szCs w:val="28"/>
        </w:rPr>
        <w:t>如遇断电，断网</w:t>
      </w:r>
      <w:r w:rsidR="0011616F">
        <w:rPr>
          <w:rFonts w:asciiTheme="minorEastAsia" w:eastAsiaTheme="minorEastAsia" w:hAnsiTheme="minorEastAsia" w:hint="eastAsia"/>
          <w:color w:val="000000"/>
          <w:sz w:val="28"/>
          <w:szCs w:val="28"/>
        </w:rPr>
        <w:t>等特殊情况</w:t>
      </w:r>
      <w:r w:rsidR="00A56635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A56635" w:rsidRPr="00A5663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在30分钟内</w:t>
      </w:r>
      <w:r w:rsidR="0011616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恢复,可重新</w:t>
      </w:r>
      <w:r w:rsidR="00A56635" w:rsidRPr="00A5663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登陆</w:t>
      </w:r>
      <w:r w:rsidR="0011616F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继续考试,否则计为第二次考试</w:t>
      </w:r>
      <w:r w:rsidR="00A56635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6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考试完成后显示的成绩为本次考试</w:t>
      </w:r>
      <w:r w:rsidR="00742EBE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客观选择题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卷面成绩，</w:t>
      </w:r>
      <w:r w:rsidR="00931025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并非</w:t>
      </w:r>
      <w:r w:rsidR="00FD6C02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本科目的最后</w:t>
      </w:r>
      <w:r w:rsidR="00931025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成绩</w:t>
      </w:r>
      <w:r w:rsidR="001F6899">
        <w:rPr>
          <w:rFonts w:asciiTheme="minorEastAsia" w:eastAsiaTheme="minorEastAsia" w:hAnsiTheme="minorEastAsia" w:hint="eastAsia"/>
          <w:color w:val="000000"/>
          <w:sz w:val="28"/>
          <w:szCs w:val="28"/>
        </w:rPr>
        <w:t>.</w:t>
      </w:r>
      <w:r w:rsidR="0093102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最终成绩由在线考试成绩和平时作业成绩合成。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其中在线考试的最终成绩是取两次考试成绩的最高分，平时作业成绩为在线作业成绩。</w:t>
      </w:r>
    </w:p>
    <w:p w:rsidR="0089635A" w:rsidRPr="00E05578" w:rsidRDefault="002A512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2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五</w:t>
      </w:r>
      <w:r w:rsidR="00FD6C02" w:rsidRPr="00E05578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EB68CE">
        <w:rPr>
          <w:rStyle w:val="a4"/>
          <w:rFonts w:asciiTheme="minorEastAsia" w:eastAsiaTheme="minorEastAsia" w:hAnsiTheme="minorEastAsia" w:hint="eastAsia"/>
          <w:color w:val="000000"/>
          <w:sz w:val="28"/>
          <w:szCs w:val="28"/>
        </w:rPr>
        <w:t>注意事项</w:t>
      </w:r>
      <w:r w:rsidR="00FD6C02" w:rsidRPr="00E05578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br/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  <w:r w:rsidR="0089635A" w:rsidRPr="00E05578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89635A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在线考试采用人脸识别系统，未通过识别</w:t>
      </w:r>
      <w:r w:rsidR="0089635A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考生，将不能</w:t>
      </w:r>
      <w:r w:rsidR="0089635A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进行在线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考试。</w:t>
      </w:r>
    </w:p>
    <w:p w:rsidR="0080593D" w:rsidRPr="00E05578" w:rsidRDefault="0089635A" w:rsidP="00742EBE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2、在线考试</w:t>
      </w: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过程中，</w:t>
      </w:r>
      <w:r w:rsidR="0093666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考生</w:t>
      </w:r>
      <w:r w:rsidR="0093666E" w:rsidRPr="00E05578">
        <w:rPr>
          <w:rFonts w:asciiTheme="minorEastAsia" w:eastAsiaTheme="minorEastAsia" w:hAnsiTheme="minorEastAsia"/>
          <w:color w:val="000000"/>
          <w:sz w:val="28"/>
          <w:szCs w:val="28"/>
        </w:rPr>
        <w:t>需</w:t>
      </w:r>
      <w:r w:rsidR="0093666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一直在</w:t>
      </w:r>
      <w:r w:rsidR="0093666E" w:rsidRPr="00E05578">
        <w:rPr>
          <w:rFonts w:asciiTheme="minorEastAsia" w:eastAsiaTheme="minorEastAsia" w:hAnsiTheme="minorEastAsia"/>
          <w:color w:val="000000"/>
          <w:sz w:val="28"/>
          <w:szCs w:val="28"/>
        </w:rPr>
        <w:t>摄像头监控范围以内</w:t>
      </w:r>
      <w:r w:rsidR="0080593D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，系统全程自动监测考试过程，存入库中留档备查。</w:t>
      </w:r>
      <w:r w:rsidR="0080593D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如出现以下</w:t>
      </w:r>
      <w:r w:rsidR="0080593D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行为</w:t>
      </w:r>
      <w:r w:rsidR="0080593D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0593D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将按照考试</w:t>
      </w:r>
      <w:r w:rsidR="0093666E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违纪</w:t>
      </w:r>
      <w:r w:rsidR="0093666E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或</w:t>
      </w:r>
      <w:r w:rsidR="0080593D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作弊处理：</w:t>
      </w:r>
    </w:p>
    <w:p w:rsidR="005B644A" w:rsidRPr="00E05578" w:rsidRDefault="0080593D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</w:t>
      </w:r>
      <w:r w:rsidR="004D178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考试过程中</w:t>
      </w:r>
      <w:r w:rsidR="004D178C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扭转</w:t>
      </w:r>
      <w:r w:rsidR="004D178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5B644A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遮挡、关闭</w:t>
      </w:r>
      <w:r w:rsidR="008812C0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="008812C0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812C0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导致考生</w:t>
      </w:r>
      <w:r w:rsidR="008812C0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未</w:t>
      </w:r>
      <w:r w:rsidR="008812C0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出现在视频监控范围以内</w:t>
      </w:r>
      <w:r w:rsidR="004D178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812C0" w:rsidRPr="00E05578" w:rsidRDefault="008812C0" w:rsidP="005B644A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，佩戴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口罩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、面具等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物品</w:t>
      </w:r>
      <w:r w:rsidR="008E4379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="008E4379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导致视频监控系统无法识别考生</w:t>
      </w:r>
      <w:r w:rsidR="006073A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A5720" w:rsidRPr="00E05578" w:rsidRDefault="006073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（3）考试过程中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使用考生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照片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、视频遮挡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8A5720" w:rsidRPr="00E05578" w:rsidRDefault="004D178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（</w:t>
      </w:r>
      <w:r w:rsidR="006073A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4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）考试过程中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有他人帮助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或由他人代替考试；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  <w:r w:rsidR="006622AC" w:rsidRPr="00E05578">
        <w:rPr>
          <w:rFonts w:asciiTheme="minorEastAsia" w:eastAsiaTheme="minorEastAsia" w:hAnsiTheme="minorEastAsia"/>
          <w:color w:val="000000"/>
          <w:sz w:val="28"/>
          <w:szCs w:val="28"/>
        </w:rPr>
        <w:t>3</w:t>
      </w:r>
      <w:r w:rsidR="008A5720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、在线考试存在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违纪或作弊</w:t>
      </w:r>
      <w:r w:rsidR="008A5720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行为的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考生，取消考试成绩，</w:t>
      </w:r>
      <w:r w:rsidR="008A5720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并记录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档案。</w:t>
      </w:r>
    </w:p>
    <w:p w:rsidR="006073AC" w:rsidRPr="00E05578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4</w:t>
      </w:r>
      <w:r w:rsidR="006073AC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、在线考试</w:t>
      </w:r>
      <w:r w:rsidR="006073AC" w:rsidRPr="00E05578">
        <w:rPr>
          <w:rFonts w:asciiTheme="minorEastAsia" w:eastAsiaTheme="minorEastAsia" w:hAnsiTheme="minorEastAsia"/>
          <w:color w:val="000000"/>
          <w:sz w:val="28"/>
          <w:szCs w:val="28"/>
        </w:rPr>
        <w:t>过程中，考生需保证视频画面清晰，考生的面部</w:t>
      </w:r>
      <w:r w:rsidR="006073AC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完整的</w:t>
      </w:r>
      <w:r w:rsidR="006073AC" w:rsidRPr="00E05578">
        <w:rPr>
          <w:rFonts w:asciiTheme="minorEastAsia" w:eastAsiaTheme="minorEastAsia" w:hAnsiTheme="minorEastAsia"/>
          <w:color w:val="000000"/>
          <w:sz w:val="28"/>
          <w:szCs w:val="28"/>
        </w:rPr>
        <w:t>展现在摄像头监控范围以内</w:t>
      </w:r>
      <w:r w:rsidR="006073AC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6073AC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如出现</w:t>
      </w:r>
      <w:r w:rsidR="006073AC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以下行为</w:t>
      </w:r>
      <w:r w:rsidR="006073AC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="008D2EF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考试</w:t>
      </w:r>
      <w:r w:rsidR="006073AC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成绩</w:t>
      </w:r>
      <w:r w:rsidR="008D2EF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视为</w:t>
      </w:r>
      <w:r w:rsidR="008D2EFE">
        <w:rPr>
          <w:rFonts w:asciiTheme="minorEastAsia" w:eastAsiaTheme="minorEastAsia" w:hAnsiTheme="minorEastAsia"/>
          <w:b/>
          <w:color w:val="000000"/>
          <w:sz w:val="28"/>
          <w:szCs w:val="28"/>
        </w:rPr>
        <w:t>无效</w:t>
      </w:r>
      <w:r w:rsidR="006073AC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：</w:t>
      </w:r>
    </w:p>
    <w:p w:rsidR="006073AC" w:rsidRPr="00E05578" w:rsidRDefault="006073AC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（1）由于</w:t>
      </w:r>
      <w:r w:rsidR="00274AD9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逆光或</w:t>
      </w:r>
      <w:r w:rsidR="00274AD9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光线过暗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，导致</w:t>
      </w:r>
      <w:r w:rsidR="00274AD9"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无法识别</w:t>
      </w:r>
      <w:r w:rsidR="00274AD9"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考生身份；</w:t>
      </w:r>
    </w:p>
    <w:p w:rsidR="00274AD9" w:rsidRPr="00E05578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（2）考试过程中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，考生面部未完全展现在摄像头监控范围内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，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导致无法识别考生身份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；</w:t>
      </w:r>
    </w:p>
    <w:p w:rsidR="00274AD9" w:rsidRPr="00E05578" w:rsidRDefault="00274AD9" w:rsidP="006073AC">
      <w:pPr>
        <w:pStyle w:val="a3"/>
        <w:shd w:val="clear" w:color="auto" w:fill="FFFFFF"/>
        <w:spacing w:before="0" w:beforeAutospacing="0" w:after="0" w:afterAutospacing="0" w:line="360" w:lineRule="atLeast"/>
        <w:ind w:firstLineChars="150" w:firstLine="42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（3）考试过程中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，</w:t>
      </w:r>
      <w:r w:rsidRPr="00E05578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由于</w:t>
      </w:r>
      <w:r w:rsidRPr="00E05578">
        <w:rPr>
          <w:rFonts w:asciiTheme="minorEastAsia" w:eastAsiaTheme="minorEastAsia" w:hAnsiTheme="minorEastAsia"/>
          <w:b/>
          <w:color w:val="000000"/>
          <w:sz w:val="28"/>
          <w:szCs w:val="28"/>
        </w:rPr>
        <w:t>摄像头问题，导致考试画面不清晰，无法识别考生身份。</w:t>
      </w:r>
    </w:p>
    <w:p w:rsidR="00274AD9" w:rsidRPr="00E05578" w:rsidRDefault="006622AC" w:rsidP="008A5720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5</w:t>
      </w:r>
      <w:r w:rsidR="00274AD9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如出现以上情况,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在线</w:t>
      </w:r>
      <w:r w:rsidR="008A5720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成绩将显示为</w:t>
      </w:r>
      <w:r w:rsidR="008D2EFE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待审核</w:t>
      </w:r>
      <w:r w:rsidR="008D2EFE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，学院将进行人工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审核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,若仍</w:t>
      </w:r>
      <w:r w:rsidR="008D2EFE">
        <w:rPr>
          <w:rFonts w:asciiTheme="minorEastAsia" w:eastAsiaTheme="minorEastAsia" w:hAnsiTheme="minorEastAsia"/>
          <w:color w:val="000000"/>
          <w:sz w:val="28"/>
          <w:szCs w:val="28"/>
        </w:rPr>
        <w:t>无法识别考生身份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，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考试成绩视为</w:t>
      </w:r>
      <w:r w:rsidR="008A5720" w:rsidRPr="00E05578">
        <w:rPr>
          <w:rFonts w:asciiTheme="minorEastAsia" w:eastAsiaTheme="minorEastAsia" w:hAnsiTheme="minorEastAsia"/>
          <w:color w:val="000000"/>
          <w:sz w:val="28"/>
          <w:szCs w:val="28"/>
        </w:rPr>
        <w:t>无效。</w:t>
      </w:r>
    </w:p>
    <w:p w:rsidR="00ED47AF" w:rsidRPr="00E05578" w:rsidRDefault="006622AC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1255C7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、</w:t>
      </w:r>
      <w:r w:rsidR="00AD0921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在线考试过程中</w:t>
      </w:r>
      <w:r w:rsidR="00AD0921" w:rsidRPr="00E05578">
        <w:rPr>
          <w:rFonts w:asciiTheme="minorEastAsia" w:eastAsiaTheme="minorEastAsia" w:hAnsiTheme="minorEastAsia"/>
          <w:color w:val="000000"/>
          <w:sz w:val="28"/>
          <w:szCs w:val="28"/>
        </w:rPr>
        <w:t>，请各位考生保持衣冠</w:t>
      </w:r>
      <w:r w:rsidR="008D2EFE">
        <w:rPr>
          <w:rFonts w:asciiTheme="minorEastAsia" w:eastAsiaTheme="minorEastAsia" w:hAnsiTheme="minorEastAsia" w:hint="eastAsia"/>
          <w:color w:val="000000"/>
          <w:sz w:val="28"/>
          <w:szCs w:val="28"/>
        </w:rPr>
        <w:t>及环境</w:t>
      </w:r>
      <w:r w:rsidR="003F15EF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整洁</w:t>
      </w:r>
      <w:r w:rsidR="00FA27FD" w:rsidRPr="00E05578">
        <w:rPr>
          <w:rFonts w:asciiTheme="minorEastAsia" w:eastAsiaTheme="minorEastAsia" w:hAnsiTheme="minorEastAsia"/>
          <w:color w:val="000000"/>
          <w:sz w:val="28"/>
          <w:szCs w:val="28"/>
        </w:rPr>
        <w:t>。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</w:t>
      </w:r>
    </w:p>
    <w:p w:rsidR="00ED47AF" w:rsidRPr="00E05578" w:rsidRDefault="00FD6C02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特此通知</w:t>
      </w:r>
      <w:r w:rsidR="00284255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</w:r>
      <w:r w:rsidR="00ED47AF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  </w:t>
      </w:r>
    </w:p>
    <w:p w:rsidR="00E63C0C" w:rsidRPr="00E05578" w:rsidRDefault="00284255" w:rsidP="00381166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</w:t>
      </w:r>
      <w:r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0B710D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             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北京师范大学继续教育与教师培训学院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              </w:t>
      </w:r>
      <w:r w:rsidR="00742EBE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</w:t>
      </w:r>
      <w:r w:rsidR="000B710D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</w:t>
      </w:r>
      <w:r w:rsidR="000B710D">
        <w:rPr>
          <w:rFonts w:asciiTheme="minorEastAsia" w:eastAsiaTheme="minorEastAsia" w:hAnsiTheme="minorEastAsia" w:hint="eastAsia"/>
          <w:color w:val="000000"/>
          <w:sz w:val="28"/>
          <w:szCs w:val="28"/>
        </w:rPr>
        <w:t>教务与考务中心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br/>
        <w:t>          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     </w:t>
      </w:r>
      <w:r w:rsidR="00742EBE" w:rsidRPr="00E05578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</w:t>
      </w:r>
      <w:r w:rsidR="000B710D">
        <w:rPr>
          <w:rFonts w:asciiTheme="minorEastAsia" w:eastAsiaTheme="minorEastAsia" w:hAnsiTheme="minorEastAsia"/>
          <w:color w:val="000000"/>
          <w:sz w:val="28"/>
          <w:szCs w:val="28"/>
        </w:rPr>
        <w:t xml:space="preserve">     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2</w:t>
      </w:r>
      <w:r w:rsidR="000B710D">
        <w:rPr>
          <w:rFonts w:asciiTheme="minorEastAsia" w:eastAsiaTheme="minorEastAsia" w:hAnsiTheme="minorEastAsia"/>
          <w:color w:val="000000"/>
          <w:sz w:val="28"/>
          <w:szCs w:val="28"/>
        </w:rPr>
        <w:t>020</w:t>
      </w:r>
      <w:r w:rsidR="00742EBE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0B710D">
        <w:rPr>
          <w:rFonts w:asciiTheme="minorEastAsia" w:eastAsiaTheme="minorEastAsia" w:hAnsiTheme="minorEastAsia"/>
          <w:color w:val="000000"/>
          <w:sz w:val="28"/>
          <w:szCs w:val="28"/>
        </w:rPr>
        <w:t>6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ED47AF" w:rsidRPr="00E05578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FD6C02" w:rsidRPr="00E05578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sectPr w:rsidR="00E63C0C" w:rsidRPr="00E05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24" w:rsidRDefault="00CA4E24" w:rsidP="008240B1">
      <w:r>
        <w:separator/>
      </w:r>
    </w:p>
  </w:endnote>
  <w:endnote w:type="continuationSeparator" w:id="0">
    <w:p w:rsidR="00CA4E24" w:rsidRDefault="00CA4E24" w:rsidP="008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24" w:rsidRDefault="00CA4E24" w:rsidP="008240B1">
      <w:r>
        <w:separator/>
      </w:r>
    </w:p>
  </w:footnote>
  <w:footnote w:type="continuationSeparator" w:id="0">
    <w:p w:rsidR="00CA4E24" w:rsidRDefault="00CA4E24" w:rsidP="008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0"/>
    <w:rsid w:val="000314D0"/>
    <w:rsid w:val="000455A7"/>
    <w:rsid w:val="000605FC"/>
    <w:rsid w:val="00092600"/>
    <w:rsid w:val="000B710D"/>
    <w:rsid w:val="000D778F"/>
    <w:rsid w:val="00104BE7"/>
    <w:rsid w:val="00107301"/>
    <w:rsid w:val="0011616F"/>
    <w:rsid w:val="001255C7"/>
    <w:rsid w:val="00142A18"/>
    <w:rsid w:val="00145249"/>
    <w:rsid w:val="001A7560"/>
    <w:rsid w:val="001F486C"/>
    <w:rsid w:val="001F6899"/>
    <w:rsid w:val="00264026"/>
    <w:rsid w:val="00274AD9"/>
    <w:rsid w:val="00283D91"/>
    <w:rsid w:val="00284255"/>
    <w:rsid w:val="002A512A"/>
    <w:rsid w:val="002D74A6"/>
    <w:rsid w:val="002F0DEA"/>
    <w:rsid w:val="002F14D2"/>
    <w:rsid w:val="002F16B0"/>
    <w:rsid w:val="00324894"/>
    <w:rsid w:val="00326B52"/>
    <w:rsid w:val="00346E1A"/>
    <w:rsid w:val="00347590"/>
    <w:rsid w:val="00363387"/>
    <w:rsid w:val="00381166"/>
    <w:rsid w:val="00391B90"/>
    <w:rsid w:val="003C05A5"/>
    <w:rsid w:val="003F15EF"/>
    <w:rsid w:val="004103CB"/>
    <w:rsid w:val="00412CAC"/>
    <w:rsid w:val="004403AE"/>
    <w:rsid w:val="004D178C"/>
    <w:rsid w:val="004E3821"/>
    <w:rsid w:val="005011A0"/>
    <w:rsid w:val="005A0953"/>
    <w:rsid w:val="005B644A"/>
    <w:rsid w:val="005D304B"/>
    <w:rsid w:val="006073AC"/>
    <w:rsid w:val="0064017E"/>
    <w:rsid w:val="006622AC"/>
    <w:rsid w:val="006C3781"/>
    <w:rsid w:val="007064AF"/>
    <w:rsid w:val="00711A5F"/>
    <w:rsid w:val="00742EBE"/>
    <w:rsid w:val="007556F8"/>
    <w:rsid w:val="007914A5"/>
    <w:rsid w:val="00796B03"/>
    <w:rsid w:val="007A5525"/>
    <w:rsid w:val="007C60A5"/>
    <w:rsid w:val="007D780F"/>
    <w:rsid w:val="007E4A9B"/>
    <w:rsid w:val="007F7D3E"/>
    <w:rsid w:val="0080593D"/>
    <w:rsid w:val="008240B1"/>
    <w:rsid w:val="008319AA"/>
    <w:rsid w:val="00832CEA"/>
    <w:rsid w:val="00844744"/>
    <w:rsid w:val="00863D9E"/>
    <w:rsid w:val="008812C0"/>
    <w:rsid w:val="00882FD6"/>
    <w:rsid w:val="0089635A"/>
    <w:rsid w:val="008A5720"/>
    <w:rsid w:val="008D2EFE"/>
    <w:rsid w:val="008E4379"/>
    <w:rsid w:val="009240ED"/>
    <w:rsid w:val="00926BD9"/>
    <w:rsid w:val="00931025"/>
    <w:rsid w:val="0093666E"/>
    <w:rsid w:val="00943CD2"/>
    <w:rsid w:val="00951068"/>
    <w:rsid w:val="0097498F"/>
    <w:rsid w:val="00984399"/>
    <w:rsid w:val="00A531C2"/>
    <w:rsid w:val="00A56635"/>
    <w:rsid w:val="00A725A1"/>
    <w:rsid w:val="00A83146"/>
    <w:rsid w:val="00AA12B7"/>
    <w:rsid w:val="00AA5FD4"/>
    <w:rsid w:val="00AD0921"/>
    <w:rsid w:val="00AF4627"/>
    <w:rsid w:val="00AF53DE"/>
    <w:rsid w:val="00B07417"/>
    <w:rsid w:val="00B13B3E"/>
    <w:rsid w:val="00B30A81"/>
    <w:rsid w:val="00B33BA6"/>
    <w:rsid w:val="00B56EA0"/>
    <w:rsid w:val="00B667D9"/>
    <w:rsid w:val="00B74DB4"/>
    <w:rsid w:val="00BC4C6A"/>
    <w:rsid w:val="00C07229"/>
    <w:rsid w:val="00C51CAD"/>
    <w:rsid w:val="00C71343"/>
    <w:rsid w:val="00CA4E24"/>
    <w:rsid w:val="00CF6693"/>
    <w:rsid w:val="00D474CA"/>
    <w:rsid w:val="00D702D5"/>
    <w:rsid w:val="00D81137"/>
    <w:rsid w:val="00DB04D7"/>
    <w:rsid w:val="00DD7973"/>
    <w:rsid w:val="00E05578"/>
    <w:rsid w:val="00E153C9"/>
    <w:rsid w:val="00E55F72"/>
    <w:rsid w:val="00E63C0C"/>
    <w:rsid w:val="00E84766"/>
    <w:rsid w:val="00EA69A8"/>
    <w:rsid w:val="00EB68CE"/>
    <w:rsid w:val="00ED47AF"/>
    <w:rsid w:val="00EF5C78"/>
    <w:rsid w:val="00F12C5A"/>
    <w:rsid w:val="00F15D51"/>
    <w:rsid w:val="00F75D08"/>
    <w:rsid w:val="00FA27FD"/>
    <w:rsid w:val="00FB064D"/>
    <w:rsid w:val="00FB3D1B"/>
    <w:rsid w:val="00F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388F9"/>
  <w15:chartTrackingRefBased/>
  <w15:docId w15:val="{1B092249-258D-4D5C-AD36-ED2257E4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6C02"/>
    <w:rPr>
      <w:b/>
      <w:bCs/>
    </w:rPr>
  </w:style>
  <w:style w:type="character" w:styleId="a5">
    <w:name w:val="Hyperlink"/>
    <w:basedOn w:val="a0"/>
    <w:uiPriority w:val="99"/>
    <w:unhideWhenUsed/>
    <w:rsid w:val="00FD6C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F15E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2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240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24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24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hare.weiyun.com/5inYRh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weiyun.com/512euM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231</Words>
  <Characters>1321</Characters>
  <Application>Microsoft Office Word</Application>
  <DocSecurity>0</DocSecurity>
  <Lines>11</Lines>
  <Paragraphs>3</Paragraphs>
  <ScaleCrop>false</ScaleCrop>
  <Company>scett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scett</cp:lastModifiedBy>
  <cp:revision>85</cp:revision>
  <dcterms:created xsi:type="dcterms:W3CDTF">2018-12-04T07:05:00Z</dcterms:created>
  <dcterms:modified xsi:type="dcterms:W3CDTF">2020-06-02T07:23:00Z</dcterms:modified>
</cp:coreProperties>
</file>