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5</w:t>
      </w:r>
    </w:p>
    <w:p>
      <w:pPr>
        <w:widowControl/>
        <w:adjustRightInd w:val="0"/>
        <w:spacing w:line="360" w:lineRule="auto"/>
        <w:jc w:val="center"/>
        <w:rPr>
          <w:rFonts w:hint="eastAsia" w:ascii="Arial" w:hAnsi="Arial" w:eastAsia="黑体" w:cs="Arial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湖南农业大学成人高等教育毕业生缴费通知单</w:t>
      </w:r>
    </w:p>
    <w:p>
      <w:pPr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编号：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院财务室：</w:t>
      </w:r>
    </w:p>
    <w:p>
      <w:pPr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现有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default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办理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2年6月</w:t>
      </w:r>
      <w:r>
        <w:rPr>
          <w:rFonts w:hint="eastAsia" w:eastAsia="仿宋_GB2312"/>
          <w:sz w:val="32"/>
          <w:szCs w:val="32"/>
        </w:rPr>
        <w:t>成教毕业生</w:t>
      </w:r>
      <w:r>
        <w:rPr>
          <w:rFonts w:hint="eastAsia" w:eastAsia="仿宋_GB2312"/>
          <w:sz w:val="32"/>
          <w:szCs w:val="32"/>
          <w:lang w:val="en-US" w:eastAsia="zh-CN"/>
        </w:rPr>
        <w:t>共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其中：</w:t>
      </w:r>
      <w:r>
        <w:rPr>
          <w:rFonts w:hint="eastAsia" w:eastAsia="仿宋_GB2312"/>
          <w:sz w:val="32"/>
          <w:szCs w:val="32"/>
        </w:rPr>
        <w:t>文科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</w:rPr>
        <w:t>，理科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学费合计</w:t>
      </w:r>
      <w:r>
        <w:rPr>
          <w:rFonts w:eastAsia="仿宋_GB2312"/>
          <w:sz w:val="32"/>
          <w:szCs w:val="32"/>
        </w:rPr>
        <w:t>人民币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￥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，请予办理相关手续。</w:t>
      </w:r>
    </w:p>
    <w:p>
      <w:pPr>
        <w:ind w:firstLine="435"/>
        <w:rPr>
          <w:rFonts w:hint="eastAsia" w:eastAsia="仿宋_GB2312"/>
          <w:sz w:val="32"/>
          <w:szCs w:val="32"/>
        </w:rPr>
      </w:pPr>
    </w:p>
    <w:p>
      <w:pPr>
        <w:ind w:firstLine="43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经办人：                 复核人：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成人教育部（</w:t>
      </w:r>
      <w:r>
        <w:rPr>
          <w:rFonts w:hint="eastAsia" w:eastAsia="仿宋_GB2312"/>
          <w:sz w:val="32"/>
          <w:szCs w:val="32"/>
        </w:rPr>
        <w:t>领导</w:t>
      </w:r>
      <w:r>
        <w:rPr>
          <w:rFonts w:eastAsia="仿宋_GB2312"/>
          <w:sz w:val="32"/>
          <w:szCs w:val="32"/>
        </w:rPr>
        <w:t>签名）：</w:t>
      </w:r>
    </w:p>
    <w:p>
      <w:pPr>
        <w:ind w:firstLine="43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 月   日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pict>
          <v:line id="_x0000_s1030" o:spid="_x0000_s1030" o:spt="20" style="position:absolute;left:0pt;margin-left:-89.85pt;margin-top:4.95pt;height:0pt;width:594pt;z-index:251659264;mso-width-relative:page;mso-height-relative:page;" filled="f" stroked="t" coordsize="21600,21600">
            <v:path arrowok="t"/>
            <v:fill on="f" focussize="0,0"/>
            <v:stroke dashstyle="dashDot"/>
            <v:imagedata o:title=""/>
            <o:lock v:ext="edit"/>
          </v:line>
        </w:pict>
      </w: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毕业生缴费证明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缴费单位/成人教育部</w:t>
      </w:r>
      <w:r>
        <w:rPr>
          <w:rFonts w:eastAsia="仿宋_GB2312"/>
          <w:sz w:val="32"/>
          <w:szCs w:val="32"/>
        </w:rPr>
        <w:t>：</w:t>
      </w:r>
    </w:p>
    <w:p>
      <w:pPr>
        <w:ind w:firstLine="720" w:firstLineChars="22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现有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default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办理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2年6月</w:t>
      </w:r>
      <w:r>
        <w:rPr>
          <w:rFonts w:hint="eastAsia" w:eastAsia="仿宋_GB2312"/>
          <w:sz w:val="32"/>
          <w:szCs w:val="32"/>
        </w:rPr>
        <w:t>成教毕业生</w:t>
      </w:r>
      <w:r>
        <w:rPr>
          <w:rFonts w:hint="eastAsia" w:eastAsia="仿宋_GB2312"/>
          <w:sz w:val="32"/>
          <w:szCs w:val="32"/>
          <w:lang w:val="en-US" w:eastAsia="zh-CN"/>
        </w:rPr>
        <w:t>共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其中：</w:t>
      </w:r>
      <w:r>
        <w:rPr>
          <w:rFonts w:hint="eastAsia" w:eastAsia="仿宋_GB2312"/>
          <w:sz w:val="32"/>
          <w:szCs w:val="32"/>
        </w:rPr>
        <w:t>文科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</w:rPr>
        <w:t>，理科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学费合计</w:t>
      </w:r>
      <w:r>
        <w:rPr>
          <w:rFonts w:eastAsia="仿宋_GB2312"/>
          <w:sz w:val="32"/>
          <w:szCs w:val="32"/>
        </w:rPr>
        <w:t>人民币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￥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，请予</w:t>
      </w:r>
      <w:r>
        <w:rPr>
          <w:rFonts w:hint="eastAsia" w:eastAsia="仿宋_GB2312"/>
          <w:sz w:val="32"/>
          <w:szCs w:val="32"/>
        </w:rPr>
        <w:t>保存备查</w:t>
      </w:r>
      <w:r>
        <w:rPr>
          <w:rFonts w:eastAsia="仿宋_GB2312"/>
          <w:sz w:val="32"/>
          <w:szCs w:val="32"/>
        </w:rPr>
        <w:t>。</w:t>
      </w:r>
    </w:p>
    <w:p>
      <w:pPr>
        <w:ind w:firstLine="43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ind w:firstLine="43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财务室</w:t>
      </w:r>
      <w:r>
        <w:rPr>
          <w:rFonts w:eastAsia="仿宋_GB2312"/>
          <w:sz w:val="32"/>
          <w:szCs w:val="32"/>
        </w:rPr>
        <w:t>（签</w:t>
      </w:r>
      <w:r>
        <w:rPr>
          <w:rFonts w:hint="eastAsia"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）：</w:t>
      </w:r>
    </w:p>
    <w:p>
      <w:pPr>
        <w:ind w:firstLine="435"/>
        <w:jc w:val="center"/>
        <w:rPr>
          <w:rFonts w:ascii="Arial" w:hAnsi="Arial" w:eastAsia="黑体" w:cs="Arial"/>
          <w:sz w:val="28"/>
          <w:szCs w:val="28"/>
        </w:rPr>
      </w:pPr>
      <w:r>
        <w:rPr>
          <w:rFonts w:eastAsia="仿宋_GB2312"/>
          <w:sz w:val="32"/>
          <w:szCs w:val="32"/>
        </w:rPr>
        <w:t xml:space="preserve">                                   年    月   日</w:t>
      </w:r>
    </w:p>
    <w:sectPr>
      <w:headerReference r:id="rId3" w:type="default"/>
      <w:footerReference r:id="rId4" w:type="default"/>
      <w:pgSz w:w="11906" w:h="16838"/>
      <w:pgMar w:top="1388" w:right="1701" w:bottom="117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3MzI4NjdiOGE2MDRkOTA1YjJjNjFlYTY0MzM0MDIifQ=="/>
  </w:docVars>
  <w:rsids>
    <w:rsidRoot w:val="00013AAD"/>
    <w:rsid w:val="00007C1B"/>
    <w:rsid w:val="00013AAD"/>
    <w:rsid w:val="00014463"/>
    <w:rsid w:val="00022B8C"/>
    <w:rsid w:val="000319F4"/>
    <w:rsid w:val="00033DF6"/>
    <w:rsid w:val="0005573D"/>
    <w:rsid w:val="0006387B"/>
    <w:rsid w:val="00072A22"/>
    <w:rsid w:val="00074E7C"/>
    <w:rsid w:val="00086FFA"/>
    <w:rsid w:val="00091533"/>
    <w:rsid w:val="00094541"/>
    <w:rsid w:val="00094941"/>
    <w:rsid w:val="000958D1"/>
    <w:rsid w:val="000A0756"/>
    <w:rsid w:val="000D0EB1"/>
    <w:rsid w:val="00104D2A"/>
    <w:rsid w:val="00104DF9"/>
    <w:rsid w:val="0010539A"/>
    <w:rsid w:val="001562DD"/>
    <w:rsid w:val="001703CE"/>
    <w:rsid w:val="00170E3F"/>
    <w:rsid w:val="001B0DE1"/>
    <w:rsid w:val="001B79DD"/>
    <w:rsid w:val="001E7233"/>
    <w:rsid w:val="001F6FFA"/>
    <w:rsid w:val="002064FD"/>
    <w:rsid w:val="002417A0"/>
    <w:rsid w:val="0027667F"/>
    <w:rsid w:val="002E2CC0"/>
    <w:rsid w:val="002F055C"/>
    <w:rsid w:val="002F198A"/>
    <w:rsid w:val="00315EDD"/>
    <w:rsid w:val="0035080A"/>
    <w:rsid w:val="00352441"/>
    <w:rsid w:val="00352FB9"/>
    <w:rsid w:val="00372D19"/>
    <w:rsid w:val="003B0E5C"/>
    <w:rsid w:val="003D633A"/>
    <w:rsid w:val="003E16BE"/>
    <w:rsid w:val="003F4561"/>
    <w:rsid w:val="003F62AD"/>
    <w:rsid w:val="00400988"/>
    <w:rsid w:val="00401E03"/>
    <w:rsid w:val="004109FC"/>
    <w:rsid w:val="00412936"/>
    <w:rsid w:val="004348BD"/>
    <w:rsid w:val="00436A0B"/>
    <w:rsid w:val="00437ADD"/>
    <w:rsid w:val="00450913"/>
    <w:rsid w:val="00495F90"/>
    <w:rsid w:val="004A5826"/>
    <w:rsid w:val="004C2802"/>
    <w:rsid w:val="004C76EF"/>
    <w:rsid w:val="004E520D"/>
    <w:rsid w:val="004E79B4"/>
    <w:rsid w:val="004F76FD"/>
    <w:rsid w:val="00507566"/>
    <w:rsid w:val="00517393"/>
    <w:rsid w:val="00552320"/>
    <w:rsid w:val="00575071"/>
    <w:rsid w:val="00583943"/>
    <w:rsid w:val="005A24E0"/>
    <w:rsid w:val="005B020F"/>
    <w:rsid w:val="005B65E0"/>
    <w:rsid w:val="005B768E"/>
    <w:rsid w:val="005D25C1"/>
    <w:rsid w:val="005D6063"/>
    <w:rsid w:val="005E2846"/>
    <w:rsid w:val="00605229"/>
    <w:rsid w:val="00636BB8"/>
    <w:rsid w:val="00640332"/>
    <w:rsid w:val="00642B0A"/>
    <w:rsid w:val="0065354E"/>
    <w:rsid w:val="00677BE4"/>
    <w:rsid w:val="00681D39"/>
    <w:rsid w:val="006C0094"/>
    <w:rsid w:val="006C20FA"/>
    <w:rsid w:val="006D3CBF"/>
    <w:rsid w:val="00731B7A"/>
    <w:rsid w:val="007329C1"/>
    <w:rsid w:val="00732DB9"/>
    <w:rsid w:val="00734202"/>
    <w:rsid w:val="007508A3"/>
    <w:rsid w:val="00753D0E"/>
    <w:rsid w:val="00760A77"/>
    <w:rsid w:val="007651DD"/>
    <w:rsid w:val="00767090"/>
    <w:rsid w:val="007769E9"/>
    <w:rsid w:val="00780CE7"/>
    <w:rsid w:val="007A2CF5"/>
    <w:rsid w:val="007B797F"/>
    <w:rsid w:val="007C0887"/>
    <w:rsid w:val="007C487D"/>
    <w:rsid w:val="007D106A"/>
    <w:rsid w:val="0081008B"/>
    <w:rsid w:val="00844E00"/>
    <w:rsid w:val="00856BEC"/>
    <w:rsid w:val="0086549F"/>
    <w:rsid w:val="0086555C"/>
    <w:rsid w:val="00893A7C"/>
    <w:rsid w:val="00895ECE"/>
    <w:rsid w:val="0089774E"/>
    <w:rsid w:val="008A6E35"/>
    <w:rsid w:val="008D7AAB"/>
    <w:rsid w:val="008E61E4"/>
    <w:rsid w:val="008F4568"/>
    <w:rsid w:val="0091619D"/>
    <w:rsid w:val="00922A47"/>
    <w:rsid w:val="00964706"/>
    <w:rsid w:val="00964771"/>
    <w:rsid w:val="009660BE"/>
    <w:rsid w:val="00971331"/>
    <w:rsid w:val="00992454"/>
    <w:rsid w:val="00992DFD"/>
    <w:rsid w:val="00A02596"/>
    <w:rsid w:val="00A040D7"/>
    <w:rsid w:val="00A30F48"/>
    <w:rsid w:val="00A30FF5"/>
    <w:rsid w:val="00A37583"/>
    <w:rsid w:val="00A45F9F"/>
    <w:rsid w:val="00A62396"/>
    <w:rsid w:val="00A76129"/>
    <w:rsid w:val="00A81757"/>
    <w:rsid w:val="00A86027"/>
    <w:rsid w:val="00A90BC3"/>
    <w:rsid w:val="00AA310E"/>
    <w:rsid w:val="00AA37DB"/>
    <w:rsid w:val="00AA4BB7"/>
    <w:rsid w:val="00AB331E"/>
    <w:rsid w:val="00AD0930"/>
    <w:rsid w:val="00B045C8"/>
    <w:rsid w:val="00B242CC"/>
    <w:rsid w:val="00B44807"/>
    <w:rsid w:val="00B70531"/>
    <w:rsid w:val="00B74E7A"/>
    <w:rsid w:val="00B7563C"/>
    <w:rsid w:val="00B81D31"/>
    <w:rsid w:val="00B83842"/>
    <w:rsid w:val="00BC7469"/>
    <w:rsid w:val="00BD3078"/>
    <w:rsid w:val="00BF19A1"/>
    <w:rsid w:val="00BF326E"/>
    <w:rsid w:val="00C065B9"/>
    <w:rsid w:val="00C14668"/>
    <w:rsid w:val="00C17641"/>
    <w:rsid w:val="00C3130F"/>
    <w:rsid w:val="00C3336D"/>
    <w:rsid w:val="00C3683D"/>
    <w:rsid w:val="00C80B2F"/>
    <w:rsid w:val="00C901DD"/>
    <w:rsid w:val="00CD2E06"/>
    <w:rsid w:val="00CE611A"/>
    <w:rsid w:val="00CF0F22"/>
    <w:rsid w:val="00CF2454"/>
    <w:rsid w:val="00CF540E"/>
    <w:rsid w:val="00D10FFF"/>
    <w:rsid w:val="00D34C63"/>
    <w:rsid w:val="00D37AF9"/>
    <w:rsid w:val="00D455C2"/>
    <w:rsid w:val="00D476D2"/>
    <w:rsid w:val="00D501C5"/>
    <w:rsid w:val="00D54DFC"/>
    <w:rsid w:val="00D823CE"/>
    <w:rsid w:val="00DC6473"/>
    <w:rsid w:val="00DE27D5"/>
    <w:rsid w:val="00DE7E7E"/>
    <w:rsid w:val="00DF5D0E"/>
    <w:rsid w:val="00E0486D"/>
    <w:rsid w:val="00E20215"/>
    <w:rsid w:val="00E204C3"/>
    <w:rsid w:val="00E26822"/>
    <w:rsid w:val="00E73215"/>
    <w:rsid w:val="00E83E07"/>
    <w:rsid w:val="00ED0F82"/>
    <w:rsid w:val="00F060C1"/>
    <w:rsid w:val="00F22EDB"/>
    <w:rsid w:val="00F4156C"/>
    <w:rsid w:val="00F618A5"/>
    <w:rsid w:val="00F7678D"/>
    <w:rsid w:val="00F76A4E"/>
    <w:rsid w:val="00F83398"/>
    <w:rsid w:val="00F91A31"/>
    <w:rsid w:val="00FB176C"/>
    <w:rsid w:val="00FB324B"/>
    <w:rsid w:val="00FB7EDD"/>
    <w:rsid w:val="00FD1882"/>
    <w:rsid w:val="00FE4424"/>
    <w:rsid w:val="00FE7646"/>
    <w:rsid w:val="01847D3D"/>
    <w:rsid w:val="0665744B"/>
    <w:rsid w:val="077C02B6"/>
    <w:rsid w:val="078A6FE5"/>
    <w:rsid w:val="08703A91"/>
    <w:rsid w:val="08900579"/>
    <w:rsid w:val="0C0E371C"/>
    <w:rsid w:val="0E2365A3"/>
    <w:rsid w:val="0EE8270B"/>
    <w:rsid w:val="0F3B6F9C"/>
    <w:rsid w:val="0FFB43C6"/>
    <w:rsid w:val="12B918C9"/>
    <w:rsid w:val="1384505C"/>
    <w:rsid w:val="14681209"/>
    <w:rsid w:val="15CC06EB"/>
    <w:rsid w:val="168E30FA"/>
    <w:rsid w:val="16FB3BD9"/>
    <w:rsid w:val="189F3A38"/>
    <w:rsid w:val="18AD438A"/>
    <w:rsid w:val="1A93741B"/>
    <w:rsid w:val="1B251BCD"/>
    <w:rsid w:val="1CA6545D"/>
    <w:rsid w:val="1DF87538"/>
    <w:rsid w:val="1E311CD2"/>
    <w:rsid w:val="201810A5"/>
    <w:rsid w:val="25546461"/>
    <w:rsid w:val="271A67ED"/>
    <w:rsid w:val="28FE438C"/>
    <w:rsid w:val="2904792B"/>
    <w:rsid w:val="291F60BD"/>
    <w:rsid w:val="29C753E8"/>
    <w:rsid w:val="2BAE063A"/>
    <w:rsid w:val="2BE14530"/>
    <w:rsid w:val="2D7A1584"/>
    <w:rsid w:val="2DE649C1"/>
    <w:rsid w:val="2E8F3652"/>
    <w:rsid w:val="2FC964B5"/>
    <w:rsid w:val="306B23E2"/>
    <w:rsid w:val="31974060"/>
    <w:rsid w:val="334143A9"/>
    <w:rsid w:val="339139C8"/>
    <w:rsid w:val="33EA2585"/>
    <w:rsid w:val="361F2A59"/>
    <w:rsid w:val="37BE65DA"/>
    <w:rsid w:val="37DA2B40"/>
    <w:rsid w:val="39146625"/>
    <w:rsid w:val="3A4566AC"/>
    <w:rsid w:val="3D86056C"/>
    <w:rsid w:val="3DD156B4"/>
    <w:rsid w:val="3E0F0588"/>
    <w:rsid w:val="3EDC6846"/>
    <w:rsid w:val="3FC011FF"/>
    <w:rsid w:val="40606464"/>
    <w:rsid w:val="42282E84"/>
    <w:rsid w:val="422D5D4C"/>
    <w:rsid w:val="497C16CE"/>
    <w:rsid w:val="4A3C0712"/>
    <w:rsid w:val="4A402130"/>
    <w:rsid w:val="4AB125CA"/>
    <w:rsid w:val="4C9916E7"/>
    <w:rsid w:val="4D4E7854"/>
    <w:rsid w:val="4E350C7C"/>
    <w:rsid w:val="50745F60"/>
    <w:rsid w:val="53801433"/>
    <w:rsid w:val="55FA3702"/>
    <w:rsid w:val="56335568"/>
    <w:rsid w:val="56CD02A2"/>
    <w:rsid w:val="576D0AFA"/>
    <w:rsid w:val="585A62DA"/>
    <w:rsid w:val="5AF04D22"/>
    <w:rsid w:val="5B2F1CAB"/>
    <w:rsid w:val="5B882F43"/>
    <w:rsid w:val="5C4137C5"/>
    <w:rsid w:val="5C9E2672"/>
    <w:rsid w:val="5DB2339E"/>
    <w:rsid w:val="5F6923F6"/>
    <w:rsid w:val="5FC55B09"/>
    <w:rsid w:val="601832B0"/>
    <w:rsid w:val="61F01648"/>
    <w:rsid w:val="62330A68"/>
    <w:rsid w:val="642457DE"/>
    <w:rsid w:val="647330D9"/>
    <w:rsid w:val="65785161"/>
    <w:rsid w:val="668E4E9C"/>
    <w:rsid w:val="69514732"/>
    <w:rsid w:val="6FE42DDF"/>
    <w:rsid w:val="72A25998"/>
    <w:rsid w:val="73AB1E13"/>
    <w:rsid w:val="74BB5174"/>
    <w:rsid w:val="79EE28C1"/>
    <w:rsid w:val="7E956CAD"/>
    <w:rsid w:val="7F8F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3366"/>
      <w:u w:val="none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成教处信息科</Company>
  <Pages>1</Pages>
  <Words>175</Words>
  <Characters>181</Characters>
  <Lines>33</Lines>
  <Paragraphs>9</Paragraphs>
  <TotalTime>1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2016-03-10T01:59:00Z</dcterms:created>
  <dc:creator>成教学院办公室</dc:creator>
  <cp:lastModifiedBy>风起云涌</cp:lastModifiedBy>
  <cp:lastPrinted>2021-06-16T07:29:00Z</cp:lastPrinted>
  <dcterms:modified xsi:type="dcterms:W3CDTF">2022-04-28T13:17:08Z</dcterms:modified>
  <dc:title>关于实施《湖南农业大学成人高等教育注册信息管理工作规范》的通知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D4049E0EE4C143C6A83B7FFE037CC73A</vt:lpwstr>
  </property>
</Properties>
</file>