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6F968">
      <w:pPr>
        <w:rPr>
          <w:rFonts w:hint="eastAsia" w:ascii="黑体" w:eastAsia="黑体"/>
          <w:bCs/>
          <w:color w:val="000000"/>
          <w:sz w:val="28"/>
          <w:szCs w:val="28"/>
          <w:lang w:val="en-US" w:eastAsia="zh-CN"/>
        </w:rPr>
      </w:pPr>
      <w:r>
        <w:rPr>
          <w:rFonts w:hint="eastAsia" w:ascii="黑体" w:eastAsia="黑体"/>
          <w:bCs/>
          <w:color w:val="000000"/>
          <w:sz w:val="28"/>
          <w:szCs w:val="28"/>
        </w:rPr>
        <w:t>附件</w:t>
      </w:r>
      <w:r>
        <w:rPr>
          <w:rFonts w:hint="eastAsia" w:ascii="黑体" w:eastAsia="黑体"/>
          <w:bCs/>
          <w:color w:val="000000"/>
          <w:sz w:val="28"/>
          <w:szCs w:val="28"/>
          <w:lang w:val="en-US" w:eastAsia="zh-CN"/>
        </w:rPr>
        <w:t>9：</w:t>
      </w:r>
    </w:p>
    <w:p w14:paraId="1005C9A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黑体" w:eastAsia="黑体"/>
          <w:bCs/>
          <w:color w:val="000000"/>
          <w:sz w:val="32"/>
          <w:szCs w:val="32"/>
        </w:rPr>
      </w:pPr>
      <w:r>
        <w:rPr>
          <w:rFonts w:hint="eastAsia" w:ascii="黑体" w:eastAsia="黑体"/>
          <w:bCs/>
          <w:color w:val="000000"/>
          <w:sz w:val="32"/>
          <w:szCs w:val="32"/>
        </w:rPr>
        <w:t>湖南农业大学</w:t>
      </w:r>
      <w:r>
        <w:rPr>
          <w:rFonts w:hint="eastAsia" w:ascii="黑体" w:eastAsia="黑体"/>
          <w:bCs/>
          <w:color w:val="000000"/>
          <w:sz w:val="32"/>
          <w:szCs w:val="32"/>
          <w:lang w:val="en-US" w:eastAsia="zh-CN"/>
        </w:rPr>
        <w:t>继续</w:t>
      </w:r>
      <w:r>
        <w:rPr>
          <w:rFonts w:hint="eastAsia" w:ascii="黑体" w:eastAsia="黑体"/>
          <w:bCs/>
          <w:color w:val="000000"/>
          <w:sz w:val="32"/>
          <w:szCs w:val="32"/>
        </w:rPr>
        <w:t>教育</w:t>
      </w:r>
      <w:r>
        <w:rPr>
          <w:rFonts w:hint="eastAsia" w:ascii="黑体" w:eastAsia="黑体"/>
          <w:bCs/>
          <w:color w:val="000000"/>
          <w:sz w:val="32"/>
          <w:szCs w:val="32"/>
          <w:lang w:val="en-US" w:eastAsia="zh-CN"/>
        </w:rPr>
        <w:t>学院</w:t>
      </w:r>
      <w:r>
        <w:rPr>
          <w:rFonts w:hint="eastAsia" w:ascii="黑体" w:eastAsia="黑体"/>
          <w:bCs/>
          <w:color w:val="000000"/>
          <w:sz w:val="32"/>
          <w:szCs w:val="32"/>
        </w:rPr>
        <w:t>本科毕业论文</w:t>
      </w:r>
      <w:r>
        <w:rPr>
          <w:rFonts w:ascii="黑体" w:eastAsia="黑体"/>
          <w:bCs/>
          <w:color w:val="000000"/>
          <w:sz w:val="32"/>
          <w:szCs w:val="32"/>
        </w:rPr>
        <w:t>(</w:t>
      </w:r>
      <w:r>
        <w:rPr>
          <w:rFonts w:hint="eastAsia" w:ascii="黑体" w:eastAsia="黑体"/>
          <w:bCs/>
          <w:color w:val="000000"/>
          <w:sz w:val="32"/>
          <w:szCs w:val="32"/>
        </w:rPr>
        <w:t>设计</w:t>
      </w:r>
      <w:r>
        <w:rPr>
          <w:rFonts w:ascii="黑体" w:eastAsia="黑体"/>
          <w:bCs/>
          <w:color w:val="000000"/>
          <w:sz w:val="32"/>
          <w:szCs w:val="32"/>
        </w:rPr>
        <w:t>)</w:t>
      </w:r>
      <w:bookmarkStart w:id="0" w:name="_GoBack"/>
      <w:bookmarkEnd w:id="0"/>
      <w:r>
        <w:rPr>
          <w:rFonts w:ascii="黑体" w:eastAsia="黑体"/>
          <w:bCs/>
          <w:color w:val="000000"/>
          <w:sz w:val="32"/>
          <w:szCs w:val="32"/>
        </w:rPr>
        <w:br w:type="textWrapping"/>
      </w:r>
      <w:r>
        <w:rPr>
          <w:rFonts w:hint="eastAsia" w:ascii="黑体" w:eastAsia="黑体"/>
          <w:bCs/>
          <w:color w:val="000000"/>
          <w:sz w:val="32"/>
          <w:szCs w:val="32"/>
        </w:rPr>
        <w:t>评分参考标准</w:t>
      </w:r>
    </w:p>
    <w:tbl>
      <w:tblPr>
        <w:tblStyle w:val="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6623"/>
        <w:gridCol w:w="777"/>
      </w:tblGrid>
      <w:tr w14:paraId="4F1F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9" w:type="dxa"/>
            <w:tcMar>
              <w:top w:w="28" w:type="dxa"/>
              <w:bottom w:w="0" w:type="dxa"/>
            </w:tcMar>
            <w:vAlign w:val="center"/>
          </w:tcPr>
          <w:p w14:paraId="0DE4C8E5">
            <w:pPr>
              <w:spacing w:line="300" w:lineRule="exact"/>
              <w:jc w:val="center"/>
              <w:rPr>
                <w:rFonts w:ascii="黑体" w:hAnsi="宋体" w:eastAsia="黑体"/>
                <w:color w:val="000000"/>
                <w:sz w:val="24"/>
                <w:szCs w:val="24"/>
              </w:rPr>
            </w:pPr>
            <w:r>
              <w:rPr>
                <w:rFonts w:hint="eastAsia" w:ascii="黑体" w:hAnsi="宋体" w:eastAsia="黑体"/>
                <w:color w:val="000000"/>
                <w:sz w:val="24"/>
                <w:szCs w:val="24"/>
              </w:rPr>
              <w:t>评价项目</w:t>
            </w:r>
          </w:p>
        </w:tc>
        <w:tc>
          <w:tcPr>
            <w:tcW w:w="6623" w:type="dxa"/>
            <w:tcMar>
              <w:top w:w="28" w:type="dxa"/>
              <w:bottom w:w="0" w:type="dxa"/>
            </w:tcMar>
            <w:vAlign w:val="center"/>
          </w:tcPr>
          <w:p w14:paraId="56D2BF70">
            <w:pPr>
              <w:spacing w:line="300" w:lineRule="exact"/>
              <w:jc w:val="center"/>
              <w:rPr>
                <w:rFonts w:ascii="黑体" w:hAnsi="宋体" w:eastAsia="黑体"/>
                <w:color w:val="000000"/>
                <w:sz w:val="24"/>
                <w:szCs w:val="24"/>
              </w:rPr>
            </w:pPr>
            <w:r>
              <w:rPr>
                <w:rFonts w:hint="eastAsia" w:ascii="黑体" w:hAnsi="宋体" w:eastAsia="黑体"/>
                <w:color w:val="000000"/>
                <w:sz w:val="24"/>
                <w:szCs w:val="24"/>
              </w:rPr>
              <w:t>评　</w:t>
            </w:r>
            <w:r>
              <w:rPr>
                <w:rFonts w:ascii="黑体" w:hAnsi="宋体" w:eastAsia="黑体"/>
                <w:color w:val="000000"/>
                <w:sz w:val="24"/>
                <w:szCs w:val="24"/>
              </w:rPr>
              <w:t xml:space="preserve"> </w:t>
            </w:r>
            <w:r>
              <w:rPr>
                <w:rFonts w:hint="eastAsia" w:ascii="黑体" w:hAnsi="宋体" w:eastAsia="黑体"/>
                <w:color w:val="000000"/>
                <w:sz w:val="24"/>
                <w:szCs w:val="24"/>
              </w:rPr>
              <w:t>价　</w:t>
            </w:r>
            <w:r>
              <w:rPr>
                <w:rFonts w:ascii="黑体" w:hAnsi="宋体" w:eastAsia="黑体"/>
                <w:color w:val="000000"/>
                <w:sz w:val="24"/>
                <w:szCs w:val="24"/>
              </w:rPr>
              <w:t xml:space="preserve"> </w:t>
            </w:r>
            <w:r>
              <w:rPr>
                <w:rFonts w:hint="eastAsia" w:ascii="黑体" w:hAnsi="宋体" w:eastAsia="黑体"/>
                <w:color w:val="000000"/>
                <w:sz w:val="24"/>
                <w:szCs w:val="24"/>
              </w:rPr>
              <w:t>要　求</w:t>
            </w:r>
          </w:p>
        </w:tc>
        <w:tc>
          <w:tcPr>
            <w:tcW w:w="777" w:type="dxa"/>
            <w:tcMar>
              <w:top w:w="28" w:type="dxa"/>
              <w:bottom w:w="0" w:type="dxa"/>
            </w:tcMar>
            <w:vAlign w:val="center"/>
          </w:tcPr>
          <w:p w14:paraId="4DFC17D5">
            <w:pPr>
              <w:spacing w:line="300" w:lineRule="exact"/>
              <w:jc w:val="center"/>
              <w:rPr>
                <w:rFonts w:ascii="黑体" w:hAnsi="宋体" w:eastAsia="黑体"/>
                <w:color w:val="000000"/>
                <w:sz w:val="24"/>
                <w:szCs w:val="24"/>
              </w:rPr>
            </w:pPr>
            <w:r>
              <w:rPr>
                <w:rFonts w:hint="eastAsia" w:ascii="黑体" w:hAnsi="宋体" w:eastAsia="黑体"/>
                <w:color w:val="000000"/>
                <w:sz w:val="24"/>
                <w:szCs w:val="24"/>
              </w:rPr>
              <w:t>分值</w:t>
            </w:r>
          </w:p>
        </w:tc>
      </w:tr>
      <w:tr w14:paraId="489F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9" w:type="dxa"/>
            <w:gridSpan w:val="3"/>
            <w:tcMar>
              <w:top w:w="28" w:type="dxa"/>
              <w:bottom w:w="0" w:type="dxa"/>
            </w:tcMar>
            <w:vAlign w:val="center"/>
          </w:tcPr>
          <w:p w14:paraId="3A4531FF">
            <w:pPr>
              <w:spacing w:line="300" w:lineRule="exact"/>
              <w:jc w:val="center"/>
              <w:rPr>
                <w:rFonts w:ascii="仿宋_GB2312" w:eastAsia="仿宋_GB2312"/>
                <w:color w:val="000000"/>
                <w:sz w:val="24"/>
                <w:szCs w:val="24"/>
              </w:rPr>
            </w:pPr>
            <w:r>
              <w:rPr>
                <w:rFonts w:hint="eastAsia" w:ascii="黑体" w:hAnsi="宋体" w:eastAsia="黑体"/>
                <w:color w:val="000000"/>
                <w:sz w:val="24"/>
                <w:szCs w:val="24"/>
              </w:rPr>
              <w:t>指导教师评阅</w:t>
            </w:r>
          </w:p>
        </w:tc>
      </w:tr>
      <w:tr w14:paraId="5A73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99" w:type="dxa"/>
            <w:tcMar>
              <w:top w:w="28" w:type="dxa"/>
              <w:bottom w:w="0" w:type="dxa"/>
            </w:tcMar>
            <w:vAlign w:val="center"/>
          </w:tcPr>
          <w:p w14:paraId="4172A398">
            <w:pPr>
              <w:spacing w:line="300" w:lineRule="exact"/>
              <w:jc w:val="center"/>
              <w:rPr>
                <w:rFonts w:ascii="宋体"/>
                <w:color w:val="000000"/>
                <w:sz w:val="24"/>
                <w:szCs w:val="24"/>
              </w:rPr>
            </w:pPr>
            <w:r>
              <w:rPr>
                <w:rFonts w:hint="eastAsia" w:ascii="宋体" w:hAnsi="宋体"/>
                <w:color w:val="000000"/>
                <w:sz w:val="24"/>
                <w:szCs w:val="24"/>
              </w:rPr>
              <w:t>学习态度</w:t>
            </w:r>
          </w:p>
          <w:p w14:paraId="7F70443B">
            <w:pPr>
              <w:spacing w:line="300" w:lineRule="exact"/>
              <w:jc w:val="center"/>
              <w:rPr>
                <w:rFonts w:ascii="宋体"/>
                <w:color w:val="000000"/>
                <w:sz w:val="24"/>
                <w:szCs w:val="24"/>
              </w:rPr>
            </w:pPr>
            <w:r>
              <w:rPr>
                <w:rFonts w:hint="eastAsia" w:ascii="宋体" w:hAnsi="宋体"/>
                <w:color w:val="000000"/>
                <w:sz w:val="24"/>
                <w:szCs w:val="24"/>
              </w:rPr>
              <w:t>与工作量</w:t>
            </w:r>
          </w:p>
        </w:tc>
        <w:tc>
          <w:tcPr>
            <w:tcW w:w="6623" w:type="dxa"/>
            <w:tcMar>
              <w:top w:w="28" w:type="dxa"/>
              <w:bottom w:w="0" w:type="dxa"/>
            </w:tcMar>
            <w:vAlign w:val="center"/>
          </w:tcPr>
          <w:p w14:paraId="413F53B7">
            <w:pPr>
              <w:spacing w:line="300" w:lineRule="exact"/>
              <w:rPr>
                <w:rFonts w:hint="eastAsia" w:ascii="宋体" w:hAnsi="宋体"/>
                <w:color w:val="000000"/>
                <w:sz w:val="24"/>
                <w:szCs w:val="24"/>
              </w:rPr>
            </w:pPr>
            <w:r>
              <w:rPr>
                <w:rFonts w:hint="eastAsia" w:ascii="宋体" w:hAnsi="宋体"/>
                <w:color w:val="000000"/>
                <w:sz w:val="24"/>
                <w:szCs w:val="24"/>
              </w:rPr>
              <w:t>①学习态度是否认真，是否自觉遵守纪律；</w:t>
            </w:r>
          </w:p>
          <w:p w14:paraId="5E124665">
            <w:pPr>
              <w:spacing w:line="300" w:lineRule="exact"/>
              <w:rPr>
                <w:rFonts w:ascii="宋体"/>
                <w:color w:val="000000"/>
                <w:sz w:val="24"/>
                <w:szCs w:val="24"/>
              </w:rPr>
            </w:pPr>
            <w:r>
              <w:rPr>
                <w:rFonts w:hint="eastAsia" w:ascii="宋体" w:hAnsi="宋体"/>
                <w:color w:val="000000"/>
                <w:sz w:val="24"/>
                <w:szCs w:val="24"/>
              </w:rPr>
              <w:t>②工作量饱满，按期圆满完成规定的任务。</w:t>
            </w:r>
          </w:p>
        </w:tc>
        <w:tc>
          <w:tcPr>
            <w:tcW w:w="777" w:type="dxa"/>
            <w:tcMar>
              <w:top w:w="28" w:type="dxa"/>
              <w:bottom w:w="0" w:type="dxa"/>
            </w:tcMar>
            <w:vAlign w:val="center"/>
          </w:tcPr>
          <w:p w14:paraId="6A1D1378">
            <w:pPr>
              <w:spacing w:line="300" w:lineRule="exact"/>
              <w:jc w:val="center"/>
              <w:rPr>
                <w:rFonts w:ascii="宋体"/>
                <w:color w:val="000000"/>
                <w:sz w:val="24"/>
                <w:szCs w:val="24"/>
              </w:rPr>
            </w:pPr>
            <w:r>
              <w:rPr>
                <w:rFonts w:ascii="宋体" w:hAnsi="宋体"/>
                <w:color w:val="000000"/>
                <w:sz w:val="24"/>
                <w:szCs w:val="24"/>
              </w:rPr>
              <w:t>20</w:t>
            </w:r>
          </w:p>
        </w:tc>
      </w:tr>
      <w:tr w14:paraId="3B46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1399" w:type="dxa"/>
            <w:tcMar>
              <w:top w:w="28" w:type="dxa"/>
              <w:bottom w:w="0" w:type="dxa"/>
            </w:tcMar>
            <w:vAlign w:val="center"/>
          </w:tcPr>
          <w:p w14:paraId="1D0E2E85">
            <w:pPr>
              <w:spacing w:line="300" w:lineRule="exact"/>
              <w:jc w:val="center"/>
              <w:rPr>
                <w:rFonts w:ascii="宋体"/>
                <w:color w:val="000000"/>
                <w:sz w:val="24"/>
                <w:szCs w:val="24"/>
              </w:rPr>
            </w:pPr>
            <w:r>
              <w:rPr>
                <w:rFonts w:hint="eastAsia" w:ascii="宋体" w:hAnsi="宋体"/>
                <w:color w:val="000000"/>
                <w:sz w:val="24"/>
                <w:szCs w:val="24"/>
              </w:rPr>
              <w:t>能力水平</w:t>
            </w:r>
          </w:p>
        </w:tc>
        <w:tc>
          <w:tcPr>
            <w:tcW w:w="6623" w:type="dxa"/>
            <w:tcMar>
              <w:top w:w="28" w:type="dxa"/>
              <w:bottom w:w="0" w:type="dxa"/>
            </w:tcMar>
            <w:vAlign w:val="center"/>
          </w:tcPr>
          <w:p w14:paraId="2D043FC4">
            <w:pPr>
              <w:spacing w:line="300" w:lineRule="exact"/>
              <w:rPr>
                <w:rFonts w:hint="eastAsia" w:ascii="宋体" w:hAnsi="宋体"/>
                <w:color w:val="000000"/>
                <w:sz w:val="24"/>
                <w:szCs w:val="24"/>
              </w:rPr>
            </w:pPr>
            <w:r>
              <w:rPr>
                <w:rFonts w:hint="eastAsia" w:ascii="宋体" w:hAnsi="宋体"/>
                <w:color w:val="000000"/>
                <w:sz w:val="24"/>
                <w:szCs w:val="24"/>
              </w:rPr>
              <w:t>①研究思路清晰；</w:t>
            </w:r>
          </w:p>
          <w:p w14:paraId="7718905F">
            <w:pPr>
              <w:spacing w:line="300" w:lineRule="exact"/>
              <w:rPr>
                <w:rFonts w:hint="eastAsia" w:ascii="宋体" w:hAnsi="宋体"/>
                <w:color w:val="000000"/>
                <w:sz w:val="24"/>
                <w:szCs w:val="24"/>
              </w:rPr>
            </w:pPr>
            <w:r>
              <w:rPr>
                <w:rFonts w:hint="eastAsia" w:ascii="宋体" w:hAnsi="宋体"/>
                <w:color w:val="000000"/>
                <w:sz w:val="24"/>
                <w:szCs w:val="24"/>
              </w:rPr>
              <w:t>②能熟练掌握和综合运用所学的基本知识和基本技能分析解决相关理论和实际问题；</w:t>
            </w:r>
          </w:p>
          <w:p w14:paraId="77AC5730">
            <w:pPr>
              <w:spacing w:line="300" w:lineRule="exact"/>
              <w:rPr>
                <w:rFonts w:hint="eastAsia" w:ascii="宋体" w:hAnsi="宋体"/>
                <w:color w:val="000000"/>
                <w:sz w:val="24"/>
                <w:szCs w:val="24"/>
              </w:rPr>
            </w:pPr>
            <w:r>
              <w:rPr>
                <w:rFonts w:hint="eastAsia" w:ascii="宋体" w:hAnsi="宋体"/>
                <w:color w:val="000000"/>
                <w:sz w:val="24"/>
                <w:szCs w:val="24"/>
              </w:rPr>
              <w:t>③实验或调研方案设计合理，结果数据完整和准确；</w:t>
            </w:r>
          </w:p>
          <w:p w14:paraId="49FFD9D2">
            <w:pPr>
              <w:spacing w:line="300" w:lineRule="exact"/>
              <w:rPr>
                <w:rFonts w:hint="eastAsia" w:ascii="宋体" w:hAnsi="宋体"/>
                <w:color w:val="000000"/>
                <w:sz w:val="24"/>
                <w:szCs w:val="24"/>
              </w:rPr>
            </w:pPr>
            <w:r>
              <w:rPr>
                <w:rFonts w:hint="eastAsia" w:ascii="宋体" w:hAnsi="宋体"/>
                <w:color w:val="000000"/>
                <w:sz w:val="24"/>
                <w:szCs w:val="24"/>
              </w:rPr>
              <w:t>④对数据分析与计算的方法熟练、先进。</w:t>
            </w:r>
          </w:p>
          <w:p w14:paraId="7B9D7ED8">
            <w:pPr>
              <w:spacing w:line="300" w:lineRule="exact"/>
              <w:rPr>
                <w:rFonts w:ascii="宋体"/>
                <w:color w:val="000000"/>
                <w:sz w:val="24"/>
                <w:szCs w:val="24"/>
              </w:rPr>
            </w:pPr>
            <w:r>
              <w:rPr>
                <w:rFonts w:hint="eastAsia" w:ascii="宋体" w:hAnsi="宋体"/>
                <w:color w:val="000000"/>
                <w:sz w:val="24"/>
                <w:szCs w:val="24"/>
              </w:rPr>
              <w:t>⑤外语应用能力强。</w:t>
            </w:r>
          </w:p>
        </w:tc>
        <w:tc>
          <w:tcPr>
            <w:tcW w:w="777" w:type="dxa"/>
            <w:tcMar>
              <w:top w:w="28" w:type="dxa"/>
              <w:bottom w:w="0" w:type="dxa"/>
            </w:tcMar>
            <w:vAlign w:val="center"/>
          </w:tcPr>
          <w:p w14:paraId="6B121CF3">
            <w:pPr>
              <w:spacing w:line="300" w:lineRule="exact"/>
              <w:jc w:val="center"/>
              <w:rPr>
                <w:rFonts w:ascii="宋体"/>
                <w:color w:val="000000"/>
                <w:sz w:val="24"/>
                <w:szCs w:val="24"/>
              </w:rPr>
            </w:pPr>
            <w:r>
              <w:rPr>
                <w:rFonts w:ascii="宋体" w:hAnsi="宋体"/>
                <w:color w:val="000000"/>
                <w:sz w:val="24"/>
                <w:szCs w:val="24"/>
              </w:rPr>
              <w:t>35</w:t>
            </w:r>
          </w:p>
        </w:tc>
      </w:tr>
      <w:tr w14:paraId="74ED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99" w:type="dxa"/>
            <w:tcMar>
              <w:top w:w="28" w:type="dxa"/>
              <w:bottom w:w="0" w:type="dxa"/>
            </w:tcMar>
            <w:vAlign w:val="center"/>
          </w:tcPr>
          <w:p w14:paraId="6D5CF414">
            <w:pPr>
              <w:spacing w:line="300" w:lineRule="exact"/>
              <w:jc w:val="center"/>
              <w:rPr>
                <w:rFonts w:ascii="宋体"/>
                <w:color w:val="000000"/>
                <w:sz w:val="24"/>
                <w:szCs w:val="24"/>
              </w:rPr>
            </w:pPr>
            <w:r>
              <w:rPr>
                <w:rFonts w:hint="eastAsia" w:ascii="宋体" w:hAnsi="宋体"/>
                <w:color w:val="000000"/>
                <w:sz w:val="24"/>
                <w:szCs w:val="24"/>
              </w:rPr>
              <w:t>撰写规范及文字表达能力</w:t>
            </w:r>
          </w:p>
        </w:tc>
        <w:tc>
          <w:tcPr>
            <w:tcW w:w="6623" w:type="dxa"/>
            <w:tcMar>
              <w:top w:w="28" w:type="dxa"/>
              <w:bottom w:w="0" w:type="dxa"/>
            </w:tcMar>
            <w:vAlign w:val="center"/>
          </w:tcPr>
          <w:p w14:paraId="65A23DA2">
            <w:pPr>
              <w:spacing w:line="300" w:lineRule="exact"/>
              <w:rPr>
                <w:rFonts w:hint="eastAsia" w:ascii="宋体" w:hAnsi="宋体"/>
                <w:color w:val="000000"/>
                <w:sz w:val="24"/>
                <w:szCs w:val="24"/>
              </w:rPr>
            </w:pPr>
            <w:r>
              <w:rPr>
                <w:rFonts w:hint="eastAsia" w:ascii="宋体" w:hAnsi="宋体"/>
                <w:color w:val="000000"/>
                <w:sz w:val="24"/>
                <w:szCs w:val="24"/>
              </w:rPr>
              <w:t>①论文（设计）结构严谨，层次清晰，结论正确；</w:t>
            </w:r>
          </w:p>
          <w:p w14:paraId="1181583F">
            <w:pPr>
              <w:spacing w:line="300" w:lineRule="exact"/>
              <w:rPr>
                <w:rFonts w:hint="eastAsia" w:ascii="宋体" w:hAnsi="宋体"/>
                <w:color w:val="000000"/>
                <w:sz w:val="24"/>
                <w:szCs w:val="24"/>
              </w:rPr>
            </w:pPr>
            <w:r>
              <w:rPr>
                <w:rFonts w:hint="eastAsia" w:ascii="宋体" w:hAnsi="宋体"/>
                <w:color w:val="000000"/>
                <w:sz w:val="24"/>
                <w:szCs w:val="24"/>
              </w:rPr>
              <w:t>②行文流畅，语句通顺；</w:t>
            </w:r>
          </w:p>
          <w:p w14:paraId="6C18538C">
            <w:pPr>
              <w:spacing w:line="300" w:lineRule="exact"/>
              <w:rPr>
                <w:rFonts w:ascii="宋体"/>
                <w:color w:val="000000"/>
                <w:sz w:val="24"/>
                <w:szCs w:val="24"/>
              </w:rPr>
            </w:pPr>
            <w:r>
              <w:rPr>
                <w:rFonts w:hint="eastAsia" w:ascii="宋体" w:hAnsi="宋体"/>
                <w:color w:val="000000"/>
                <w:sz w:val="24"/>
                <w:szCs w:val="24"/>
              </w:rPr>
              <w:t>③论文格式符合规范要求，技术用语准确。</w:t>
            </w:r>
          </w:p>
        </w:tc>
        <w:tc>
          <w:tcPr>
            <w:tcW w:w="777" w:type="dxa"/>
            <w:tcMar>
              <w:top w:w="28" w:type="dxa"/>
              <w:bottom w:w="0" w:type="dxa"/>
            </w:tcMar>
            <w:vAlign w:val="center"/>
          </w:tcPr>
          <w:p w14:paraId="402F348F">
            <w:pPr>
              <w:spacing w:line="300" w:lineRule="exact"/>
              <w:jc w:val="center"/>
              <w:rPr>
                <w:rFonts w:ascii="宋体"/>
                <w:color w:val="000000"/>
                <w:sz w:val="24"/>
                <w:szCs w:val="24"/>
              </w:rPr>
            </w:pPr>
            <w:r>
              <w:rPr>
                <w:rFonts w:ascii="宋体" w:hAnsi="宋体"/>
                <w:color w:val="000000"/>
                <w:sz w:val="24"/>
                <w:szCs w:val="24"/>
              </w:rPr>
              <w:t>25</w:t>
            </w:r>
          </w:p>
        </w:tc>
      </w:tr>
      <w:tr w14:paraId="4F7C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99" w:type="dxa"/>
            <w:tcMar>
              <w:top w:w="28" w:type="dxa"/>
              <w:bottom w:w="0" w:type="dxa"/>
            </w:tcMar>
            <w:vAlign w:val="center"/>
          </w:tcPr>
          <w:p w14:paraId="52C51782">
            <w:pPr>
              <w:spacing w:line="300" w:lineRule="exact"/>
              <w:jc w:val="center"/>
              <w:rPr>
                <w:rFonts w:ascii="宋体"/>
                <w:color w:val="000000"/>
                <w:sz w:val="24"/>
                <w:szCs w:val="24"/>
              </w:rPr>
            </w:pPr>
            <w:r>
              <w:rPr>
                <w:rFonts w:hint="eastAsia" w:ascii="宋体" w:hAnsi="宋体"/>
                <w:color w:val="000000"/>
                <w:sz w:val="24"/>
                <w:szCs w:val="24"/>
              </w:rPr>
              <w:t>创　新</w:t>
            </w:r>
          </w:p>
        </w:tc>
        <w:tc>
          <w:tcPr>
            <w:tcW w:w="6623" w:type="dxa"/>
            <w:tcMar>
              <w:top w:w="28" w:type="dxa"/>
              <w:bottom w:w="0" w:type="dxa"/>
            </w:tcMar>
            <w:vAlign w:val="center"/>
          </w:tcPr>
          <w:p w14:paraId="39E2813D">
            <w:pPr>
              <w:spacing w:line="300" w:lineRule="exact"/>
              <w:rPr>
                <w:rFonts w:hint="eastAsia" w:ascii="宋体" w:hAnsi="宋体"/>
                <w:color w:val="000000"/>
                <w:sz w:val="24"/>
                <w:szCs w:val="24"/>
              </w:rPr>
            </w:pPr>
            <w:r>
              <w:rPr>
                <w:rFonts w:hint="eastAsia" w:ascii="宋体" w:hAnsi="宋体"/>
                <w:color w:val="000000"/>
                <w:sz w:val="24"/>
                <w:szCs w:val="24"/>
              </w:rPr>
              <w:t>①研究成果具有一定的学术水平或应用价值；</w:t>
            </w:r>
          </w:p>
          <w:p w14:paraId="6BEF65B3">
            <w:pPr>
              <w:spacing w:line="300" w:lineRule="exact"/>
              <w:rPr>
                <w:rFonts w:ascii="宋体"/>
                <w:color w:val="000000"/>
                <w:sz w:val="24"/>
                <w:szCs w:val="24"/>
              </w:rPr>
            </w:pPr>
            <w:r>
              <w:rPr>
                <w:rFonts w:hint="eastAsia" w:ascii="宋体" w:hAnsi="宋体"/>
                <w:color w:val="000000"/>
                <w:sz w:val="24"/>
                <w:szCs w:val="24"/>
              </w:rPr>
              <w:t>②对与课题相关的理论或实际问题有较深刻的认识，有新的见解，有一定的创新。</w:t>
            </w:r>
          </w:p>
        </w:tc>
        <w:tc>
          <w:tcPr>
            <w:tcW w:w="777" w:type="dxa"/>
            <w:tcMar>
              <w:top w:w="28" w:type="dxa"/>
              <w:bottom w:w="0" w:type="dxa"/>
            </w:tcMar>
            <w:vAlign w:val="center"/>
          </w:tcPr>
          <w:p w14:paraId="58C2EC62">
            <w:pPr>
              <w:spacing w:line="300" w:lineRule="exact"/>
              <w:jc w:val="center"/>
              <w:rPr>
                <w:rFonts w:ascii="宋体"/>
                <w:color w:val="000000"/>
                <w:sz w:val="24"/>
                <w:szCs w:val="24"/>
              </w:rPr>
            </w:pPr>
            <w:r>
              <w:rPr>
                <w:rFonts w:ascii="宋体" w:hAnsi="宋体"/>
                <w:color w:val="000000"/>
                <w:sz w:val="24"/>
                <w:szCs w:val="24"/>
              </w:rPr>
              <w:t>20</w:t>
            </w:r>
          </w:p>
        </w:tc>
      </w:tr>
      <w:tr w14:paraId="2E50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9" w:type="dxa"/>
            <w:gridSpan w:val="3"/>
            <w:tcMar>
              <w:top w:w="28" w:type="dxa"/>
              <w:bottom w:w="0" w:type="dxa"/>
            </w:tcMar>
            <w:vAlign w:val="center"/>
          </w:tcPr>
          <w:p w14:paraId="574D0368">
            <w:pPr>
              <w:spacing w:line="300" w:lineRule="exact"/>
              <w:jc w:val="center"/>
              <w:rPr>
                <w:rFonts w:ascii="黑体" w:hAnsi="宋体" w:eastAsia="黑体"/>
                <w:color w:val="000000"/>
                <w:sz w:val="24"/>
                <w:szCs w:val="24"/>
              </w:rPr>
            </w:pPr>
            <w:r>
              <w:rPr>
                <w:rFonts w:hint="eastAsia" w:ascii="黑体" w:hAnsi="宋体" w:eastAsia="黑体"/>
                <w:color w:val="000000"/>
                <w:sz w:val="24"/>
                <w:szCs w:val="24"/>
              </w:rPr>
              <w:t>答辩小组评阅</w:t>
            </w:r>
          </w:p>
        </w:tc>
      </w:tr>
      <w:tr w14:paraId="3983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99" w:type="dxa"/>
            <w:tcMar>
              <w:top w:w="28" w:type="dxa"/>
              <w:bottom w:w="0" w:type="dxa"/>
            </w:tcMar>
            <w:vAlign w:val="center"/>
          </w:tcPr>
          <w:p w14:paraId="15950B9C">
            <w:pPr>
              <w:spacing w:line="300" w:lineRule="exact"/>
              <w:jc w:val="center"/>
              <w:rPr>
                <w:rFonts w:ascii="宋体"/>
                <w:color w:val="000000"/>
                <w:sz w:val="24"/>
                <w:szCs w:val="24"/>
              </w:rPr>
            </w:pPr>
            <w:r>
              <w:rPr>
                <w:rFonts w:hint="eastAsia" w:ascii="宋体" w:hAnsi="宋体"/>
                <w:color w:val="000000"/>
                <w:sz w:val="24"/>
                <w:szCs w:val="24"/>
              </w:rPr>
              <w:t>撰写规范及文字表达能力</w:t>
            </w:r>
          </w:p>
        </w:tc>
        <w:tc>
          <w:tcPr>
            <w:tcW w:w="6623" w:type="dxa"/>
            <w:tcMar>
              <w:top w:w="28" w:type="dxa"/>
              <w:bottom w:w="0" w:type="dxa"/>
            </w:tcMar>
            <w:vAlign w:val="center"/>
          </w:tcPr>
          <w:p w14:paraId="4E076A6D">
            <w:pPr>
              <w:spacing w:line="300" w:lineRule="exact"/>
              <w:rPr>
                <w:rFonts w:hint="eastAsia" w:ascii="宋体" w:hAnsi="宋体"/>
                <w:color w:val="000000"/>
                <w:sz w:val="24"/>
                <w:szCs w:val="24"/>
              </w:rPr>
            </w:pPr>
            <w:r>
              <w:rPr>
                <w:rFonts w:hint="eastAsia" w:ascii="宋体" w:hAnsi="宋体"/>
                <w:color w:val="000000"/>
                <w:sz w:val="24"/>
                <w:szCs w:val="24"/>
              </w:rPr>
              <w:t>①论文（设计）结构严谨，层次清晰，结论正确；</w:t>
            </w:r>
          </w:p>
          <w:p w14:paraId="52A7E09E">
            <w:pPr>
              <w:spacing w:line="300" w:lineRule="exact"/>
              <w:rPr>
                <w:rFonts w:hint="eastAsia" w:ascii="宋体" w:hAnsi="宋体"/>
                <w:color w:val="000000"/>
                <w:sz w:val="24"/>
                <w:szCs w:val="24"/>
              </w:rPr>
            </w:pPr>
            <w:r>
              <w:rPr>
                <w:rFonts w:hint="eastAsia" w:ascii="宋体" w:hAnsi="宋体"/>
                <w:color w:val="000000"/>
                <w:sz w:val="24"/>
                <w:szCs w:val="24"/>
              </w:rPr>
              <w:t>②行文流畅，语句通顺；</w:t>
            </w:r>
          </w:p>
          <w:p w14:paraId="31313884">
            <w:pPr>
              <w:spacing w:line="300" w:lineRule="exact"/>
              <w:rPr>
                <w:rFonts w:ascii="宋体"/>
                <w:color w:val="000000"/>
                <w:sz w:val="24"/>
                <w:szCs w:val="24"/>
              </w:rPr>
            </w:pPr>
            <w:r>
              <w:rPr>
                <w:rFonts w:hint="eastAsia" w:ascii="宋体" w:hAnsi="宋体"/>
                <w:color w:val="000000"/>
                <w:sz w:val="24"/>
                <w:szCs w:val="24"/>
              </w:rPr>
              <w:t>③论文格式符合规范要求，技术用语准确。</w:t>
            </w:r>
          </w:p>
        </w:tc>
        <w:tc>
          <w:tcPr>
            <w:tcW w:w="777" w:type="dxa"/>
            <w:tcMar>
              <w:top w:w="28" w:type="dxa"/>
              <w:bottom w:w="0" w:type="dxa"/>
            </w:tcMar>
            <w:vAlign w:val="center"/>
          </w:tcPr>
          <w:p w14:paraId="2BE1C95D">
            <w:pPr>
              <w:spacing w:line="300" w:lineRule="exact"/>
              <w:jc w:val="center"/>
              <w:rPr>
                <w:rFonts w:ascii="宋体"/>
                <w:color w:val="000000"/>
                <w:sz w:val="24"/>
                <w:szCs w:val="24"/>
              </w:rPr>
            </w:pPr>
            <w:r>
              <w:rPr>
                <w:rFonts w:ascii="宋体" w:hAnsi="宋体"/>
                <w:color w:val="000000"/>
                <w:sz w:val="24"/>
                <w:szCs w:val="24"/>
              </w:rPr>
              <w:t>25</w:t>
            </w:r>
          </w:p>
        </w:tc>
      </w:tr>
      <w:tr w14:paraId="7A85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99" w:type="dxa"/>
            <w:tcMar>
              <w:top w:w="28" w:type="dxa"/>
              <w:bottom w:w="0" w:type="dxa"/>
            </w:tcMar>
            <w:vAlign w:val="center"/>
          </w:tcPr>
          <w:p w14:paraId="17974FE8">
            <w:pPr>
              <w:spacing w:line="300" w:lineRule="exact"/>
              <w:jc w:val="center"/>
              <w:rPr>
                <w:rFonts w:ascii="宋体"/>
                <w:color w:val="000000"/>
                <w:sz w:val="24"/>
                <w:szCs w:val="24"/>
              </w:rPr>
            </w:pPr>
            <w:r>
              <w:rPr>
                <w:rFonts w:hint="eastAsia" w:ascii="宋体" w:hAnsi="宋体"/>
                <w:color w:val="000000"/>
                <w:sz w:val="24"/>
                <w:szCs w:val="24"/>
              </w:rPr>
              <w:t>内容阐述</w:t>
            </w:r>
          </w:p>
        </w:tc>
        <w:tc>
          <w:tcPr>
            <w:tcW w:w="6623" w:type="dxa"/>
            <w:tcMar>
              <w:top w:w="28" w:type="dxa"/>
              <w:bottom w:w="0" w:type="dxa"/>
            </w:tcMar>
            <w:vAlign w:val="center"/>
          </w:tcPr>
          <w:p w14:paraId="645F01DA">
            <w:pPr>
              <w:spacing w:line="300" w:lineRule="exact"/>
              <w:rPr>
                <w:rFonts w:hint="eastAsia" w:ascii="宋体" w:hAnsi="宋体"/>
                <w:color w:val="000000"/>
                <w:sz w:val="24"/>
                <w:szCs w:val="24"/>
              </w:rPr>
            </w:pPr>
            <w:r>
              <w:rPr>
                <w:rFonts w:hint="eastAsia" w:ascii="宋体" w:hAnsi="宋体"/>
                <w:color w:val="000000"/>
                <w:sz w:val="24"/>
                <w:szCs w:val="24"/>
              </w:rPr>
              <w:t>①能简明扼要阐述论文主要内容，思路清晰，语言表达准确、顺畅；</w:t>
            </w:r>
          </w:p>
          <w:p w14:paraId="1FBF7C3D">
            <w:pPr>
              <w:spacing w:line="300" w:lineRule="exact"/>
              <w:rPr>
                <w:rFonts w:ascii="宋体"/>
                <w:color w:val="000000"/>
                <w:sz w:val="24"/>
                <w:szCs w:val="24"/>
              </w:rPr>
            </w:pPr>
            <w:r>
              <w:rPr>
                <w:rFonts w:hint="eastAsia" w:ascii="宋体" w:hAnsi="宋体"/>
                <w:color w:val="000000"/>
                <w:sz w:val="24"/>
                <w:szCs w:val="24"/>
              </w:rPr>
              <w:t>②分析归纳科学、合理，结论严谨。</w:t>
            </w:r>
          </w:p>
        </w:tc>
        <w:tc>
          <w:tcPr>
            <w:tcW w:w="777" w:type="dxa"/>
            <w:tcMar>
              <w:top w:w="28" w:type="dxa"/>
              <w:bottom w:w="0" w:type="dxa"/>
            </w:tcMar>
            <w:vAlign w:val="center"/>
          </w:tcPr>
          <w:p w14:paraId="4AB2C5CD">
            <w:pPr>
              <w:spacing w:line="300" w:lineRule="exact"/>
              <w:jc w:val="center"/>
              <w:rPr>
                <w:rFonts w:ascii="宋体"/>
                <w:color w:val="000000"/>
                <w:sz w:val="24"/>
                <w:szCs w:val="24"/>
              </w:rPr>
            </w:pPr>
            <w:r>
              <w:rPr>
                <w:rFonts w:ascii="宋体" w:hAnsi="宋体"/>
                <w:color w:val="000000"/>
                <w:sz w:val="24"/>
                <w:szCs w:val="24"/>
              </w:rPr>
              <w:t>20</w:t>
            </w:r>
          </w:p>
        </w:tc>
      </w:tr>
      <w:tr w14:paraId="6F44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399" w:type="dxa"/>
            <w:tcMar>
              <w:top w:w="28" w:type="dxa"/>
              <w:bottom w:w="0" w:type="dxa"/>
            </w:tcMar>
            <w:vAlign w:val="center"/>
          </w:tcPr>
          <w:p w14:paraId="2A5B994B">
            <w:pPr>
              <w:spacing w:line="300" w:lineRule="exact"/>
              <w:jc w:val="center"/>
              <w:rPr>
                <w:rFonts w:ascii="宋体"/>
                <w:color w:val="000000"/>
                <w:sz w:val="24"/>
                <w:szCs w:val="24"/>
              </w:rPr>
            </w:pPr>
            <w:r>
              <w:rPr>
                <w:rFonts w:hint="eastAsia" w:ascii="宋体" w:hAnsi="宋体"/>
                <w:color w:val="000000"/>
                <w:sz w:val="24"/>
                <w:szCs w:val="24"/>
              </w:rPr>
              <w:t>答　辩</w:t>
            </w:r>
          </w:p>
        </w:tc>
        <w:tc>
          <w:tcPr>
            <w:tcW w:w="6623" w:type="dxa"/>
            <w:tcMar>
              <w:top w:w="28" w:type="dxa"/>
              <w:bottom w:w="0" w:type="dxa"/>
            </w:tcMar>
            <w:vAlign w:val="center"/>
          </w:tcPr>
          <w:p w14:paraId="042A1D70">
            <w:pPr>
              <w:spacing w:line="300" w:lineRule="exact"/>
              <w:rPr>
                <w:rFonts w:hint="eastAsia" w:ascii="宋体" w:hAnsi="宋体"/>
                <w:color w:val="000000"/>
                <w:sz w:val="24"/>
                <w:szCs w:val="24"/>
              </w:rPr>
            </w:pPr>
            <w:r>
              <w:rPr>
                <w:rFonts w:hint="eastAsia" w:ascii="宋体" w:hAnsi="宋体"/>
                <w:color w:val="000000"/>
                <w:sz w:val="24"/>
                <w:szCs w:val="24"/>
              </w:rPr>
              <w:t>①准备充分，能较好的把握答辩时间和要求；</w:t>
            </w:r>
          </w:p>
          <w:p w14:paraId="3CD34D55">
            <w:pPr>
              <w:spacing w:line="300" w:lineRule="exact"/>
              <w:rPr>
                <w:rFonts w:hint="eastAsia" w:ascii="宋体" w:hAnsi="宋体"/>
                <w:color w:val="000000"/>
                <w:sz w:val="24"/>
                <w:szCs w:val="24"/>
              </w:rPr>
            </w:pPr>
            <w:r>
              <w:rPr>
                <w:rFonts w:hint="eastAsia" w:ascii="宋体" w:hAnsi="宋体"/>
                <w:color w:val="000000"/>
                <w:sz w:val="24"/>
                <w:szCs w:val="24"/>
              </w:rPr>
              <w:t>②回答问题有理论根据，基本概念清楚，逻辑性强，能抓住要点；</w:t>
            </w:r>
          </w:p>
          <w:p w14:paraId="22B3AA00">
            <w:pPr>
              <w:spacing w:line="300" w:lineRule="exact"/>
              <w:rPr>
                <w:rFonts w:ascii="宋体"/>
                <w:color w:val="000000"/>
                <w:sz w:val="24"/>
                <w:szCs w:val="24"/>
              </w:rPr>
            </w:pPr>
            <w:r>
              <w:rPr>
                <w:rFonts w:hint="eastAsia" w:ascii="宋体" w:hAnsi="宋体"/>
                <w:color w:val="000000"/>
                <w:sz w:val="24"/>
                <w:szCs w:val="24"/>
              </w:rPr>
              <w:t>③仪态端庄，自然得体。</w:t>
            </w:r>
          </w:p>
        </w:tc>
        <w:tc>
          <w:tcPr>
            <w:tcW w:w="777" w:type="dxa"/>
            <w:tcMar>
              <w:top w:w="28" w:type="dxa"/>
              <w:bottom w:w="0" w:type="dxa"/>
            </w:tcMar>
            <w:vAlign w:val="center"/>
          </w:tcPr>
          <w:p w14:paraId="5C577404">
            <w:pPr>
              <w:spacing w:line="300" w:lineRule="exact"/>
              <w:jc w:val="center"/>
              <w:rPr>
                <w:rFonts w:ascii="宋体"/>
                <w:color w:val="000000"/>
                <w:sz w:val="24"/>
                <w:szCs w:val="24"/>
              </w:rPr>
            </w:pPr>
            <w:r>
              <w:rPr>
                <w:rFonts w:ascii="宋体" w:hAnsi="宋体"/>
                <w:color w:val="000000"/>
                <w:sz w:val="24"/>
                <w:szCs w:val="24"/>
              </w:rPr>
              <w:t>35</w:t>
            </w:r>
          </w:p>
        </w:tc>
      </w:tr>
      <w:tr w14:paraId="5AE3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399" w:type="dxa"/>
            <w:tcMar>
              <w:top w:w="28" w:type="dxa"/>
              <w:bottom w:w="0" w:type="dxa"/>
            </w:tcMar>
            <w:vAlign w:val="center"/>
          </w:tcPr>
          <w:p w14:paraId="61C04F75">
            <w:pPr>
              <w:spacing w:line="300" w:lineRule="exact"/>
              <w:jc w:val="center"/>
              <w:rPr>
                <w:rFonts w:ascii="宋体"/>
                <w:color w:val="000000"/>
                <w:sz w:val="24"/>
                <w:szCs w:val="24"/>
              </w:rPr>
            </w:pPr>
            <w:r>
              <w:rPr>
                <w:rFonts w:hint="eastAsia" w:ascii="宋体" w:hAnsi="宋体"/>
                <w:color w:val="000000"/>
                <w:sz w:val="24"/>
                <w:szCs w:val="24"/>
              </w:rPr>
              <w:t>创　新</w:t>
            </w:r>
          </w:p>
        </w:tc>
        <w:tc>
          <w:tcPr>
            <w:tcW w:w="6623" w:type="dxa"/>
            <w:tcMar>
              <w:top w:w="28" w:type="dxa"/>
              <w:bottom w:w="0" w:type="dxa"/>
            </w:tcMar>
            <w:vAlign w:val="center"/>
          </w:tcPr>
          <w:p w14:paraId="5325E10A">
            <w:pPr>
              <w:spacing w:line="300" w:lineRule="exact"/>
              <w:rPr>
                <w:rFonts w:hint="eastAsia" w:ascii="宋体" w:hAnsi="宋体"/>
                <w:color w:val="000000"/>
                <w:sz w:val="24"/>
                <w:szCs w:val="24"/>
              </w:rPr>
            </w:pPr>
            <w:r>
              <w:rPr>
                <w:rFonts w:hint="eastAsia" w:ascii="宋体" w:hAnsi="宋体"/>
                <w:color w:val="000000"/>
                <w:sz w:val="24"/>
                <w:szCs w:val="24"/>
              </w:rPr>
              <w:t>①研究成果具有一定的学术水平或应用价值；</w:t>
            </w:r>
          </w:p>
          <w:p w14:paraId="48C44B5C">
            <w:pPr>
              <w:spacing w:line="300" w:lineRule="exact"/>
              <w:rPr>
                <w:rFonts w:ascii="宋体"/>
                <w:color w:val="000000"/>
                <w:sz w:val="24"/>
                <w:szCs w:val="24"/>
              </w:rPr>
            </w:pPr>
            <w:r>
              <w:rPr>
                <w:rFonts w:hint="eastAsia" w:ascii="宋体" w:hAnsi="宋体"/>
                <w:color w:val="000000"/>
                <w:sz w:val="24"/>
                <w:szCs w:val="24"/>
              </w:rPr>
              <w:t>②对与课题相关的理论或实际问题有较深刻的认识，有新的见解，有一定的创新。</w:t>
            </w:r>
          </w:p>
        </w:tc>
        <w:tc>
          <w:tcPr>
            <w:tcW w:w="777" w:type="dxa"/>
            <w:tcMar>
              <w:top w:w="28" w:type="dxa"/>
              <w:bottom w:w="0" w:type="dxa"/>
            </w:tcMar>
            <w:vAlign w:val="center"/>
          </w:tcPr>
          <w:p w14:paraId="5F8CA0AF">
            <w:pPr>
              <w:spacing w:line="300" w:lineRule="exact"/>
              <w:jc w:val="center"/>
              <w:rPr>
                <w:rFonts w:ascii="宋体"/>
                <w:color w:val="000000"/>
                <w:sz w:val="24"/>
                <w:szCs w:val="24"/>
              </w:rPr>
            </w:pPr>
            <w:r>
              <w:rPr>
                <w:rFonts w:ascii="宋体" w:hAnsi="宋体"/>
                <w:color w:val="000000"/>
                <w:sz w:val="24"/>
                <w:szCs w:val="24"/>
              </w:rPr>
              <w:t>20</w:t>
            </w:r>
          </w:p>
        </w:tc>
      </w:tr>
    </w:tbl>
    <w:p w14:paraId="4D8895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2NTZjYjQyZjAxNzI0MTEyNTNmNDNkOGNiZDMzMTkifQ=="/>
  </w:docVars>
  <w:rsids>
    <w:rsidRoot w:val="00825419"/>
    <w:rsid w:val="0008351A"/>
    <w:rsid w:val="00125471"/>
    <w:rsid w:val="001368FC"/>
    <w:rsid w:val="002D77D0"/>
    <w:rsid w:val="0069692A"/>
    <w:rsid w:val="006C6B0F"/>
    <w:rsid w:val="00825419"/>
    <w:rsid w:val="00850842"/>
    <w:rsid w:val="00863FFA"/>
    <w:rsid w:val="0089100D"/>
    <w:rsid w:val="009072C8"/>
    <w:rsid w:val="009311F7"/>
    <w:rsid w:val="00AA5D8C"/>
    <w:rsid w:val="00B16EE7"/>
    <w:rsid w:val="00B55D7D"/>
    <w:rsid w:val="00CF03A0"/>
    <w:rsid w:val="00EA0EF8"/>
    <w:rsid w:val="085A5CCF"/>
    <w:rsid w:val="21017269"/>
    <w:rsid w:val="2D9C7B4C"/>
    <w:rsid w:val="3ED4126C"/>
    <w:rsid w:val="4C8F1BAB"/>
    <w:rsid w:val="4F8103F8"/>
    <w:rsid w:val="59480CCC"/>
    <w:rsid w:val="60810EB2"/>
    <w:rsid w:val="63A46125"/>
    <w:rsid w:val="63CF7A52"/>
    <w:rsid w:val="79A720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Times New Roman" w:hAnsi="Times New Roman" w:eastAsia="宋体" w:cs="Times New Roman"/>
      <w:sz w:val="18"/>
      <w:szCs w:val="18"/>
    </w:rPr>
  </w:style>
  <w:style w:type="character" w:customStyle="1" w:styleId="7">
    <w:name w:val="Footer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563</Words>
  <Characters>571</Characters>
  <Lines>0</Lines>
  <Paragraphs>0</Paragraphs>
  <TotalTime>2</TotalTime>
  <ScaleCrop>false</ScaleCrop>
  <LinksUpToDate>false</LinksUpToDate>
  <CharactersWithSpaces>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2016-11-14T03:11:00Z</dcterms:created>
  <dc:creator>微软用户</dc:creator>
  <cp:lastModifiedBy>感恩有您相伴</cp:lastModifiedBy>
  <dcterms:modified xsi:type="dcterms:W3CDTF">2026-01-23T07:09:04Z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CEC42D99B0A54B8196F510E122A68E10</vt:lpwstr>
  </property>
  <property fmtid="{D5CDD505-2E9C-101B-9397-08002B2CF9AE}" pid="4" name="KSOTemplateDocerSaveRecord">
    <vt:lpwstr>eyJoZGlkIjoiMDE2NTZjYjQyZjAxNzI0MTEyNTNmNDNkOGNiZDMzMTkiLCJ1c2VySWQiOiIxMjMxNjU4NDIxIn0=</vt:lpwstr>
  </property>
</Properties>
</file>