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“光盘行动”对青少年思想道德品质的影响研究</w:t>
      </w:r>
    </w:p>
    <w:p>
      <w:pPr>
        <w:rPr>
          <w:rFonts w:hint="eastAsia"/>
        </w:rPr>
      </w:pPr>
      <w:r>
        <w:rPr>
          <w:rFonts w:hint="eastAsia"/>
        </w:rPr>
        <w:t>高校学生管理制度研究</w:t>
      </w:r>
    </w:p>
    <w:p>
      <w:pPr>
        <w:rPr>
          <w:rFonts w:hint="eastAsia"/>
        </w:rPr>
      </w:pPr>
      <w:r>
        <w:rPr>
          <w:rFonts w:hint="eastAsia"/>
        </w:rPr>
        <w:t>中学班级管理问题与对策研究基于永州三中的问卷调查</w:t>
      </w:r>
    </w:p>
    <w:p>
      <w:pPr>
        <w:rPr>
          <w:rFonts w:hint="eastAsia"/>
        </w:rPr>
      </w:pPr>
      <w:r>
        <w:rPr>
          <w:rFonts w:hint="eastAsia"/>
        </w:rPr>
        <w:t>孔子与苏格拉底教育方式比较研究</w:t>
      </w:r>
    </w:p>
    <w:p>
      <w:pPr>
        <w:rPr>
          <w:rFonts w:hint="eastAsia"/>
        </w:rPr>
      </w:pPr>
      <w:r>
        <w:rPr>
          <w:rFonts w:hint="eastAsia"/>
        </w:rPr>
        <w:t>小学班级管理问题与对策研究：基于上马小学的问卷调查</w:t>
      </w:r>
    </w:p>
    <w:p>
      <w:pPr>
        <w:rPr>
          <w:rFonts w:hint="eastAsia"/>
        </w:rPr>
      </w:pPr>
      <w:r>
        <w:rPr>
          <w:rFonts w:hint="eastAsia"/>
        </w:rPr>
        <w:t>留守儿童的身心特点</w:t>
      </w:r>
    </w:p>
    <w:p>
      <w:pPr>
        <w:rPr>
          <w:rFonts w:hint="eastAsia"/>
        </w:rPr>
      </w:pPr>
      <w:r>
        <w:rPr>
          <w:rFonts w:hint="eastAsia"/>
        </w:rPr>
        <w:t>自考学生学风现状与对策研究：基于湖南农业大学的实例</w:t>
      </w:r>
    </w:p>
    <w:p>
      <w:pPr>
        <w:rPr>
          <w:rFonts w:hint="eastAsia"/>
        </w:rPr>
      </w:pPr>
      <w:r>
        <w:rPr>
          <w:rFonts w:hint="eastAsia"/>
        </w:rPr>
        <w:t>农村小学教育现状及发展对策:以新兴小学为例</w:t>
      </w:r>
    </w:p>
    <w:p>
      <w:pPr>
        <w:rPr>
          <w:rFonts w:hint="eastAsia"/>
        </w:rPr>
      </w:pPr>
      <w:r>
        <w:rPr>
          <w:rFonts w:hint="eastAsia"/>
        </w:rPr>
        <w:t>论文杜威与陶行之道德教育比较研究</w:t>
      </w:r>
    </w:p>
    <w:p>
      <w:pPr>
        <w:rPr>
          <w:rFonts w:hint="eastAsia"/>
        </w:rPr>
      </w:pPr>
      <w:r>
        <w:rPr>
          <w:rFonts w:hint="eastAsia"/>
        </w:rPr>
        <w:t>中学“学困生”的成因与对策</w:t>
      </w:r>
    </w:p>
    <w:p>
      <w:pPr>
        <w:rPr>
          <w:rFonts w:hint="eastAsia"/>
        </w:rPr>
      </w:pPr>
      <w:r>
        <w:rPr>
          <w:rFonts w:hint="eastAsia"/>
        </w:rPr>
        <w:t>小学“学困生”的成因与对策</w:t>
      </w:r>
    </w:p>
    <w:p>
      <w:pPr>
        <w:rPr>
          <w:rFonts w:hint="eastAsia"/>
        </w:rPr>
      </w:pPr>
      <w:r>
        <w:rPr>
          <w:rFonts w:hint="eastAsia"/>
        </w:rPr>
        <w:t>中学劳动教育的内容与途径</w:t>
      </w:r>
    </w:p>
    <w:p>
      <w:pPr>
        <w:rPr>
          <w:rFonts w:hint="eastAsia"/>
        </w:rPr>
      </w:pPr>
      <w:r>
        <w:rPr>
          <w:rFonts w:hint="eastAsia"/>
        </w:rPr>
        <w:t>小学劳动教育的动因与对策</w:t>
      </w:r>
    </w:p>
    <w:p>
      <w:pPr>
        <w:rPr>
          <w:rFonts w:hint="eastAsia"/>
        </w:rPr>
      </w:pPr>
      <w:r>
        <w:rPr>
          <w:rFonts w:hint="eastAsia"/>
        </w:rPr>
        <w:t>大学劳动教育的形式与路径</w:t>
      </w:r>
    </w:p>
    <w:p>
      <w:pPr>
        <w:rPr>
          <w:rFonts w:hint="eastAsia"/>
        </w:rPr>
      </w:pPr>
      <w:r>
        <w:rPr>
          <w:rFonts w:hint="eastAsia"/>
        </w:rPr>
        <w:t>期望理论在中学班级管理中的应用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大学“学困生”的成因与对策</w:t>
      </w:r>
    </w:p>
    <w:p>
      <w:pPr>
        <w:rPr>
          <w:rFonts w:hint="eastAsia"/>
        </w:rPr>
      </w:pPr>
      <w:r>
        <w:rPr>
          <w:rFonts w:hint="eastAsia"/>
        </w:rPr>
        <w:t>公平理论在中学班级管理中的应用</w:t>
      </w:r>
    </w:p>
    <w:p>
      <w:pPr>
        <w:rPr>
          <w:rFonts w:hint="eastAsia"/>
        </w:rPr>
      </w:pPr>
      <w:r>
        <w:rPr>
          <w:rFonts w:hint="eastAsia"/>
        </w:rPr>
        <w:t>激励理论在中学班级管理中的应用</w:t>
      </w:r>
    </w:p>
    <w:p>
      <w:pPr>
        <w:rPr>
          <w:rFonts w:hint="eastAsia"/>
        </w:rPr>
      </w:pPr>
      <w:r>
        <w:rPr>
          <w:rFonts w:hint="eastAsia"/>
        </w:rPr>
        <w:t>幼儿劳动教育的价值与路径</w:t>
      </w:r>
    </w:p>
    <w:p>
      <w:pPr>
        <w:rPr>
          <w:rFonts w:hint="eastAsia"/>
        </w:rPr>
      </w:pPr>
      <w:r>
        <w:rPr>
          <w:rFonts w:hint="eastAsia"/>
        </w:rPr>
        <w:t>论发现学习模式的选择及其运用</w:t>
      </w:r>
    </w:p>
    <w:p>
      <w:pPr>
        <w:rPr>
          <w:rFonts w:hint="eastAsia"/>
        </w:rPr>
      </w:pPr>
      <w:r>
        <w:rPr>
          <w:rFonts w:hint="eastAsia"/>
        </w:rPr>
        <w:t>论课堂教学环境下的协作学习</w:t>
      </w:r>
    </w:p>
    <w:p>
      <w:pPr>
        <w:rPr>
          <w:rFonts w:hint="eastAsia"/>
        </w:rPr>
      </w:pPr>
      <w:r>
        <w:rPr>
          <w:rFonts w:hint="eastAsia"/>
        </w:rPr>
        <w:t>论网络环境下的师生关系建设</w:t>
      </w:r>
    </w:p>
    <w:p>
      <w:pPr>
        <w:rPr>
          <w:rFonts w:hint="eastAsia"/>
        </w:rPr>
      </w:pPr>
      <w:r>
        <w:rPr>
          <w:rFonts w:hint="eastAsia"/>
        </w:rPr>
        <w:t>论课堂教学中学生交往动机的激发策略</w:t>
      </w:r>
    </w:p>
    <w:p>
      <w:pPr>
        <w:rPr>
          <w:rFonts w:hint="eastAsia"/>
        </w:rPr>
      </w:pPr>
      <w:r>
        <w:rPr>
          <w:rFonts w:hint="eastAsia"/>
        </w:rPr>
        <w:t>论课堂氛围的营造策略</w:t>
      </w:r>
    </w:p>
    <w:p>
      <w:pPr>
        <w:rPr>
          <w:rFonts w:hint="eastAsia"/>
        </w:rPr>
      </w:pPr>
      <w:r>
        <w:rPr>
          <w:rFonts w:hint="eastAsia"/>
        </w:rPr>
        <w:t>论教学中的师生关系</w:t>
      </w:r>
    </w:p>
    <w:p>
      <w:pPr>
        <w:rPr>
          <w:rFonts w:hint="eastAsia"/>
        </w:rPr>
      </w:pPr>
      <w:r>
        <w:rPr>
          <w:rFonts w:hint="eastAsia"/>
        </w:rPr>
        <w:t>论接受学习模式的选择及其运用</w:t>
      </w:r>
    </w:p>
    <w:p>
      <w:pPr>
        <w:rPr>
          <w:rFonts w:hint="eastAsia"/>
        </w:rPr>
      </w:pPr>
      <w:r>
        <w:rPr>
          <w:rFonts w:hint="eastAsia"/>
        </w:rPr>
        <w:t>论课堂教学中的师生互动</w:t>
      </w:r>
    </w:p>
    <w:p>
      <w:pPr>
        <w:rPr>
          <w:rFonts w:hint="eastAsia"/>
        </w:rPr>
      </w:pPr>
      <w:r>
        <w:rPr>
          <w:rFonts w:hint="eastAsia"/>
        </w:rPr>
        <w:t>论网络环境下的协作学习</w:t>
      </w:r>
    </w:p>
    <w:p>
      <w:pPr>
        <w:rPr>
          <w:rFonts w:hint="eastAsia"/>
        </w:rPr>
      </w:pPr>
      <w:r>
        <w:rPr>
          <w:rFonts w:hint="eastAsia"/>
        </w:rPr>
        <w:t>论教师的教学语言技术</w:t>
      </w:r>
    </w:p>
    <w:p>
      <w:pPr>
        <w:rPr>
          <w:rFonts w:hint="eastAsia"/>
        </w:rPr>
      </w:pPr>
      <w:r>
        <w:rPr>
          <w:rFonts w:hint="eastAsia"/>
        </w:rPr>
        <w:t>农村中学生辍学的原因分析及对策研究</w:t>
      </w:r>
    </w:p>
    <w:p>
      <w:pPr>
        <w:rPr>
          <w:rFonts w:hint="eastAsia"/>
        </w:rPr>
      </w:pPr>
      <w:r>
        <w:rPr>
          <w:rFonts w:hint="eastAsia"/>
        </w:rPr>
        <w:t>中小学厌学的成因及对策研究</w:t>
      </w:r>
    </w:p>
    <w:p>
      <w:pPr>
        <w:rPr>
          <w:rFonts w:hint="eastAsia"/>
        </w:rPr>
      </w:pPr>
      <w:r>
        <w:rPr>
          <w:rFonts w:hint="eastAsia"/>
        </w:rPr>
        <w:t>班集体建设中学生自我管理能力的培养策略研究</w:t>
      </w:r>
    </w:p>
    <w:p>
      <w:pPr>
        <w:rPr>
          <w:rFonts w:hint="eastAsia"/>
        </w:rPr>
      </w:pPr>
      <w:r>
        <w:rPr>
          <w:rFonts w:hint="eastAsia"/>
        </w:rPr>
        <w:t>小学生品德不良形成的原因及矫正策略研究</w:t>
      </w:r>
    </w:p>
    <w:p>
      <w:pPr>
        <w:rPr>
          <w:rFonts w:hint="eastAsia"/>
        </w:rPr>
      </w:pPr>
      <w:r>
        <w:rPr>
          <w:rFonts w:hint="eastAsia"/>
        </w:rPr>
        <w:t>校园欺凌的现状，成因及防治研究</w:t>
      </w:r>
    </w:p>
    <w:p>
      <w:pPr>
        <w:rPr>
          <w:rFonts w:hint="eastAsia"/>
        </w:rPr>
      </w:pPr>
      <w:r>
        <w:rPr>
          <w:rFonts w:hint="eastAsia"/>
        </w:rPr>
        <w:t>青少年早恋现象的心理分析及教育引导</w:t>
      </w:r>
    </w:p>
    <w:p>
      <w:pPr>
        <w:rPr>
          <w:rFonts w:hint="eastAsia"/>
        </w:rPr>
      </w:pPr>
      <w:r>
        <w:rPr>
          <w:rFonts w:hint="eastAsia"/>
        </w:rPr>
        <w:t>山区小学教师队伍管理的困境与对策研究</w:t>
      </w:r>
    </w:p>
    <w:p>
      <w:pPr>
        <w:rPr>
          <w:rFonts w:hint="eastAsia"/>
        </w:rPr>
      </w:pPr>
      <w:r>
        <w:rPr>
          <w:rFonts w:hint="eastAsia"/>
        </w:rPr>
        <w:t>农村小学骨干教师流失的原因分析及对策研究</w:t>
      </w:r>
    </w:p>
    <w:p>
      <w:pPr>
        <w:rPr>
          <w:rFonts w:hint="eastAsia"/>
        </w:rPr>
      </w:pPr>
      <w:r>
        <w:rPr>
          <w:rFonts w:hint="eastAsia"/>
        </w:rPr>
        <w:t>农村小学德育管理存在的问题及对策研究</w:t>
      </w:r>
    </w:p>
    <w:p>
      <w:pPr>
        <w:rPr>
          <w:rFonts w:hint="eastAsia"/>
        </w:rPr>
      </w:pPr>
      <w:r>
        <w:rPr>
          <w:rFonts w:hint="eastAsia"/>
        </w:rPr>
        <w:t>山区小学教师队伍管理的困境与对策研究</w:t>
      </w:r>
    </w:p>
    <w:p>
      <w:pPr>
        <w:rPr>
          <w:rFonts w:hint="eastAsia"/>
        </w:rPr>
      </w:pPr>
      <w:r>
        <w:rPr>
          <w:rFonts w:hint="eastAsia"/>
        </w:rPr>
        <w:t>个人“自考”教育成本估算——以湖南农业大学为例</w:t>
      </w:r>
    </w:p>
    <w:p>
      <w:pPr>
        <w:rPr>
          <w:rFonts w:hint="eastAsia"/>
        </w:rPr>
      </w:pPr>
      <w:r>
        <w:rPr>
          <w:rFonts w:hint="eastAsia"/>
        </w:rPr>
        <w:t>个体“自考”教育需求的影响因素研究——以湖南农业大学为例</w:t>
      </w:r>
    </w:p>
    <w:p>
      <w:pPr>
        <w:rPr>
          <w:rFonts w:hint="eastAsia"/>
        </w:rPr>
      </w:pPr>
      <w:r>
        <w:rPr>
          <w:rFonts w:hint="eastAsia"/>
        </w:rPr>
        <w:t>个人“自考”教育投资动机——以湖南农业大学为例</w:t>
      </w:r>
    </w:p>
    <w:p>
      <w:pPr>
        <w:rPr>
          <w:rFonts w:hint="eastAsia"/>
        </w:rPr>
      </w:pPr>
      <w:r>
        <w:rPr>
          <w:rFonts w:hint="eastAsia"/>
        </w:rPr>
        <w:t>丹尼森人力资本理论主要观点及其对教育的启示</w:t>
      </w:r>
    </w:p>
    <w:p>
      <w:pPr>
        <w:rPr>
          <w:rFonts w:hint="eastAsia"/>
        </w:rPr>
      </w:pPr>
      <w:r>
        <w:rPr>
          <w:rFonts w:hint="eastAsia"/>
        </w:rPr>
        <w:t>社会化理论主要观点及其对教育的启示</w:t>
      </w:r>
    </w:p>
    <w:p>
      <w:pPr>
        <w:rPr>
          <w:rFonts w:hint="eastAsia"/>
        </w:rPr>
      </w:pPr>
      <w:r>
        <w:rPr>
          <w:rFonts w:hint="eastAsia"/>
        </w:rPr>
        <w:t>贝克尔人力资本理论主要观点及其对教育的启示</w:t>
      </w:r>
    </w:p>
    <w:p>
      <w:pPr>
        <w:rPr>
          <w:rFonts w:hint="eastAsia"/>
        </w:rPr>
      </w:pPr>
      <w:r>
        <w:rPr>
          <w:rFonts w:hint="eastAsia"/>
        </w:rPr>
        <w:t>劳动力市场划分理论的主要观点及其对教育的启示</w:t>
      </w:r>
    </w:p>
    <w:p>
      <w:pPr>
        <w:rPr>
          <w:rFonts w:hint="eastAsia"/>
        </w:rPr>
      </w:pPr>
      <w:r>
        <w:rPr>
          <w:rFonts w:hint="eastAsia"/>
        </w:rPr>
        <w:t>个人“自考”教育消费的误区及其矫正——以湖南农业大学为例</w:t>
      </w:r>
    </w:p>
    <w:p>
      <w:pPr>
        <w:rPr>
          <w:rFonts w:hint="eastAsia"/>
        </w:rPr>
      </w:pPr>
      <w:r>
        <w:rPr>
          <w:rFonts w:hint="eastAsia"/>
        </w:rPr>
        <w:t>筛选假设理论主要观点及其对教育的启示</w:t>
      </w:r>
    </w:p>
    <w:p>
      <w:pPr>
        <w:rPr>
          <w:rFonts w:hint="eastAsia"/>
        </w:rPr>
      </w:pPr>
      <w:r>
        <w:rPr>
          <w:rFonts w:hint="eastAsia"/>
        </w:rPr>
        <w:t>舒尔茨人力资本理论主要观点及其对教育的启示</w:t>
      </w:r>
    </w:p>
    <w:p>
      <w:pPr>
        <w:rPr>
          <w:rFonts w:hint="eastAsia"/>
        </w:rPr>
      </w:pPr>
      <w:r>
        <w:rPr>
          <w:rFonts w:hint="eastAsia"/>
        </w:rPr>
        <w:t>中学班级管理存在的问题及解决策略</w:t>
      </w:r>
    </w:p>
    <w:p>
      <w:pPr>
        <w:rPr>
          <w:rFonts w:hint="eastAsia"/>
        </w:rPr>
      </w:pPr>
      <w:r>
        <w:rPr>
          <w:rFonts w:hint="eastAsia"/>
        </w:rPr>
        <w:t>论当代大学生的学风建设</w:t>
      </w:r>
    </w:p>
    <w:p>
      <w:pPr>
        <w:rPr>
          <w:rFonts w:hint="eastAsia"/>
        </w:rPr>
      </w:pPr>
      <w:r>
        <w:rPr>
          <w:rFonts w:hint="eastAsia"/>
        </w:rPr>
        <w:t>教学事故的防范与应对策略研究</w:t>
      </w:r>
    </w:p>
    <w:p>
      <w:pPr>
        <w:rPr>
          <w:rFonts w:hint="eastAsia"/>
        </w:rPr>
      </w:pPr>
      <w:r>
        <w:rPr>
          <w:rFonts w:hint="eastAsia"/>
        </w:rPr>
        <w:t>论大学生班级管理</w:t>
      </w:r>
    </w:p>
    <w:p>
      <w:pPr>
        <w:rPr>
          <w:rFonts w:hint="eastAsia"/>
        </w:rPr>
      </w:pPr>
      <w:r>
        <w:rPr>
          <w:rFonts w:hint="eastAsia"/>
        </w:rPr>
        <w:t>现代教育技术对教学管理的影响研究</w:t>
      </w:r>
    </w:p>
    <w:p>
      <w:pPr>
        <w:rPr>
          <w:rFonts w:hint="eastAsia"/>
        </w:rPr>
      </w:pPr>
      <w:r>
        <w:rPr>
          <w:rFonts w:hint="eastAsia"/>
        </w:rPr>
        <w:t>论现代信息技术在现代小学课堂中的应用</w:t>
      </w:r>
    </w:p>
    <w:p>
      <w:pPr>
        <w:rPr>
          <w:rFonts w:hint="eastAsia"/>
        </w:rPr>
      </w:pPr>
      <w:r>
        <w:rPr>
          <w:rFonts w:hint="eastAsia"/>
        </w:rPr>
        <w:t>细谈基础教学管理工作的实践</w:t>
      </w:r>
    </w:p>
    <w:p>
      <w:pPr>
        <w:rPr>
          <w:rFonts w:hint="eastAsia"/>
        </w:rPr>
      </w:pPr>
      <w:r>
        <w:rPr>
          <w:rFonts w:hint="eastAsia"/>
        </w:rPr>
        <w:t>信息技术在班级管理中的应用研究</w:t>
      </w:r>
    </w:p>
    <w:p>
      <w:pPr>
        <w:rPr>
          <w:rFonts w:hint="eastAsia"/>
        </w:rPr>
      </w:pPr>
      <w:r>
        <w:rPr>
          <w:rFonts w:hint="eastAsia"/>
        </w:rPr>
        <w:t>全日制自考生班级管理的问题与对策</w:t>
      </w:r>
    </w:p>
    <w:p>
      <w:pPr>
        <w:rPr>
          <w:rFonts w:hint="eastAsia"/>
        </w:rPr>
      </w:pPr>
      <w:r>
        <w:rPr>
          <w:rFonts w:hint="eastAsia"/>
        </w:rPr>
        <w:t>书法高考培训的教学管理</w:t>
      </w:r>
    </w:p>
    <w:p>
      <w:pPr>
        <w:rPr>
          <w:rFonts w:hint="eastAsia"/>
        </w:rPr>
      </w:pPr>
      <w:r>
        <w:rPr>
          <w:rFonts w:hint="eastAsia"/>
        </w:rPr>
        <w:t>中学语文教学渗透审美教育研究</w:t>
      </w:r>
    </w:p>
    <w:p>
      <w:pPr>
        <w:rPr>
          <w:rFonts w:hint="eastAsia"/>
        </w:rPr>
      </w:pPr>
      <w:r>
        <w:rPr>
          <w:rFonts w:hint="eastAsia"/>
        </w:rPr>
        <w:t>中学语文教学中学生口语交际能力的培养研究</w:t>
      </w:r>
    </w:p>
    <w:p>
      <w:pPr>
        <w:rPr>
          <w:rFonts w:hint="eastAsia"/>
        </w:rPr>
      </w:pPr>
      <w:r>
        <w:rPr>
          <w:rFonts w:hint="eastAsia"/>
        </w:rPr>
        <w:t>中学语文教学中学生写作能力的培养研</w:t>
      </w:r>
    </w:p>
    <w:p>
      <w:pPr>
        <w:rPr>
          <w:rFonts w:hint="eastAsia"/>
        </w:rPr>
      </w:pPr>
      <w:r>
        <w:rPr>
          <w:rFonts w:hint="eastAsia"/>
        </w:rPr>
        <w:t>中学语文教学渗透心理健康教育的策略研究</w:t>
      </w:r>
    </w:p>
    <w:p>
      <w:pPr>
        <w:rPr>
          <w:rFonts w:hint="eastAsia"/>
        </w:rPr>
      </w:pPr>
      <w:r>
        <w:rPr>
          <w:rFonts w:hint="eastAsia"/>
        </w:rPr>
        <w:t>中学语文教学中学生思维能力的培养研究</w:t>
      </w:r>
    </w:p>
    <w:p>
      <w:pPr>
        <w:rPr>
          <w:rFonts w:hint="eastAsia"/>
        </w:rPr>
      </w:pPr>
      <w:r>
        <w:rPr>
          <w:rFonts w:hint="eastAsia"/>
        </w:rPr>
        <w:t>环境教育在小学语文课程教学中的渗透与实施</w:t>
      </w:r>
    </w:p>
    <w:p>
      <w:pPr>
        <w:rPr>
          <w:rFonts w:hint="eastAsia"/>
        </w:rPr>
      </w:pPr>
      <w:r>
        <w:rPr>
          <w:rFonts w:hint="eastAsia"/>
        </w:rPr>
        <w:t>中学语文教学渗透爱情教育研究</w:t>
      </w:r>
    </w:p>
    <w:p>
      <w:pPr>
        <w:rPr>
          <w:rFonts w:hint="eastAsia"/>
        </w:rPr>
      </w:pPr>
      <w:r>
        <w:rPr>
          <w:rFonts w:hint="eastAsia"/>
        </w:rPr>
        <w:t>中学语文教学渗透生命教育研究</w:t>
      </w:r>
    </w:p>
    <w:p>
      <w:pPr>
        <w:rPr>
          <w:rFonts w:hint="eastAsia"/>
        </w:rPr>
      </w:pPr>
      <w:r>
        <w:rPr>
          <w:rFonts w:hint="eastAsia"/>
        </w:rPr>
        <w:t>中学语文教学中爱国主义教育的渗透策略研究</w:t>
      </w:r>
    </w:p>
    <w:p>
      <w:pPr>
        <w:rPr>
          <w:rFonts w:hint="eastAsia"/>
        </w:rPr>
      </w:pPr>
      <w:r>
        <w:rPr>
          <w:rFonts w:hint="eastAsia"/>
        </w:rPr>
        <w:t>中学语文教学中学生阅读能力的培养研究</w:t>
      </w:r>
    </w:p>
    <w:p>
      <w:pPr>
        <w:rPr>
          <w:rFonts w:hint="eastAsia"/>
        </w:rPr>
      </w:pPr>
      <w:r>
        <w:rPr>
          <w:rFonts w:hint="eastAsia"/>
        </w:rPr>
        <w:t>中小学舞蹈现状与质量提升</w:t>
      </w:r>
    </w:p>
    <w:p>
      <w:pPr>
        <w:rPr>
          <w:rFonts w:hint="eastAsia"/>
        </w:rPr>
      </w:pPr>
      <w:r>
        <w:rPr>
          <w:rFonts w:hint="eastAsia"/>
        </w:rPr>
        <w:t>中职学校教师实施教育惩戒的困境及对策</w:t>
      </w:r>
    </w:p>
    <w:p>
      <w:pPr>
        <w:rPr>
          <w:rFonts w:hint="eastAsia"/>
        </w:rPr>
      </w:pPr>
      <w:r>
        <w:rPr>
          <w:rFonts w:hint="eastAsia"/>
        </w:rPr>
        <w:t>中学教师的闲暇生活境遇及闲暇教育路径</w:t>
      </w:r>
    </w:p>
    <w:p>
      <w:pPr>
        <w:rPr>
          <w:rFonts w:hint="eastAsia"/>
        </w:rPr>
      </w:pPr>
      <w:r>
        <w:rPr>
          <w:rFonts w:hint="eastAsia"/>
        </w:rPr>
        <w:t>中小学教师教学评价的实施现状及其优化途径</w:t>
      </w:r>
    </w:p>
    <w:p>
      <w:pPr>
        <w:rPr>
          <w:rFonts w:hint="eastAsia"/>
        </w:rPr>
      </w:pPr>
      <w:r>
        <w:rPr>
          <w:rFonts w:hint="eastAsia"/>
        </w:rPr>
        <w:t>就业能力视角下中职学校就业班人才培养研究</w:t>
      </w:r>
    </w:p>
    <w:p>
      <w:pPr>
        <w:rPr>
          <w:rFonts w:hint="eastAsia"/>
        </w:rPr>
      </w:pPr>
      <w:r>
        <w:rPr>
          <w:rFonts w:hint="eastAsia"/>
        </w:rPr>
        <w:t>当代家庭教育话语模式的危机与应有转变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24571"/>
    <w:rsid w:val="416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2022-03-02T02:41:00Z</dcterms:created>
  <dc:creator>Administrator</dc:creator>
  <cp:lastModifiedBy>Administrator</cp:lastModifiedBy>
  <dcterms:modified xsi:type="dcterms:W3CDTF">2022-03-02T02:46:37Z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